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86538B" w14:paraId="16C9515D" w14:textId="77777777" w:rsidTr="003F2805">
        <w:tc>
          <w:tcPr>
            <w:tcW w:w="4928" w:type="dxa"/>
          </w:tcPr>
          <w:p w14:paraId="79F1F4C5"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86538B">
              <w:rPr>
                <w:rFonts w:eastAsia="Times New Roman" w:cs="Times New Roman"/>
                <w:color w:val="111111"/>
                <w:kern w:val="36"/>
                <w:sz w:val="24"/>
              </w:rPr>
              <w:t>BỘ GIÁO DỤC VÀ ĐÀO TẠO</w:t>
            </w:r>
          </w:p>
          <w:p w14:paraId="524824F9" w14:textId="45709164"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86538B">
              <w:rPr>
                <w:rFonts w:eastAsia="Times New Roman" w:cs="Times New Roman"/>
                <w:b/>
                <w:color w:val="111111"/>
                <w:kern w:val="36"/>
                <w:sz w:val="24"/>
              </w:rPr>
              <w:t>TRƯỜNG ĐẠI HỌC KINH TẾ QUỐC DÂN</w:t>
            </w:r>
          </w:p>
        </w:tc>
        <w:tc>
          <w:tcPr>
            <w:tcW w:w="5528" w:type="dxa"/>
          </w:tcPr>
          <w:p w14:paraId="34BF4497"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color w:val="111111"/>
                <w:kern w:val="36"/>
                <w:sz w:val="24"/>
              </w:rPr>
              <w:t>CỘNG HÒA XÃ HỘI CHỦ NGHĨA VIỆT NAM</w:t>
            </w:r>
          </w:p>
          <w:p w14:paraId="28B7306B" w14:textId="66CB5F3B"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86538B">
              <w:rPr>
                <w:rFonts w:eastAsia="Times New Roman" w:cs="Times New Roman"/>
                <w:b/>
                <w:color w:val="111111"/>
                <w:kern w:val="36"/>
                <w:sz w:val="24"/>
              </w:rPr>
              <w:t>Độc lập – Tự do – Hạnh phúc</w:t>
            </w:r>
          </w:p>
        </w:tc>
      </w:tr>
    </w:tbl>
    <w:p w14:paraId="4443241E" w14:textId="77777777" w:rsidR="003F2805" w:rsidRPr="0086538B"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86538B"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color w:val="000000" w:themeColor="text1"/>
          <w:sz w:val="28"/>
          <w:szCs w:val="24"/>
        </w:rPr>
        <w:t>ĐỀ CƯƠNG HỌC PHẦN CHI TIẾT</w:t>
      </w:r>
    </w:p>
    <w:p w14:paraId="095E6582" w14:textId="77777777" w:rsidR="00E45221" w:rsidRPr="0086538B"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i/>
          <w:color w:val="000000" w:themeColor="text1"/>
          <w:sz w:val="24"/>
          <w:szCs w:val="24"/>
        </w:rPr>
        <w:t>(Ban hành kèm theo quyết định số       QĐ/ĐHKTQD, ngày        tháng        năm 2019)</w:t>
      </w:r>
    </w:p>
    <w:p w14:paraId="6663A379" w14:textId="77777777" w:rsidR="008E4496" w:rsidRPr="0086538B" w:rsidRDefault="008E4496" w:rsidP="00E16096">
      <w:pPr>
        <w:widowControl w:val="0"/>
        <w:spacing w:after="0" w:line="240" w:lineRule="auto"/>
        <w:ind w:firstLine="0"/>
        <w:rPr>
          <w:rFonts w:cs="Times New Roman"/>
          <w:b/>
          <w:sz w:val="24"/>
          <w:szCs w:val="24"/>
        </w:rPr>
      </w:pPr>
    </w:p>
    <w:p w14:paraId="0568EAA5" w14:textId="77777777" w:rsidR="00DC2D0E" w:rsidRPr="0086538B" w:rsidRDefault="00DC2D0E" w:rsidP="00E16096">
      <w:pPr>
        <w:widowControl w:val="0"/>
        <w:spacing w:after="0" w:line="240" w:lineRule="auto"/>
        <w:ind w:firstLine="0"/>
        <w:rPr>
          <w:rFonts w:cs="Times New Roman"/>
          <w:b/>
          <w:sz w:val="24"/>
          <w:szCs w:val="24"/>
        </w:rPr>
      </w:pPr>
      <w:r w:rsidRPr="0086538B">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86538B" w14:paraId="12DFF7B9" w14:textId="77777777" w:rsidTr="005169F2">
        <w:tc>
          <w:tcPr>
            <w:tcW w:w="3667" w:type="dxa"/>
            <w:hideMark/>
          </w:tcPr>
          <w:p w14:paraId="24FE7B2F"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Tên học phần (tiếng Việt)</w:t>
            </w:r>
            <w:r w:rsidR="005169F2" w:rsidRPr="0086538B">
              <w:rPr>
                <w:rFonts w:cs="Times New Roman"/>
                <w:b/>
                <w:i/>
                <w:sz w:val="24"/>
                <w:szCs w:val="24"/>
              </w:rPr>
              <w:t xml:space="preserve">: </w:t>
            </w:r>
          </w:p>
        </w:tc>
        <w:tc>
          <w:tcPr>
            <w:tcW w:w="5683" w:type="dxa"/>
          </w:tcPr>
          <w:p w14:paraId="51C8793D" w14:textId="5D3C7B0D" w:rsidR="00DC2D0E" w:rsidRPr="00932A4D" w:rsidRDefault="00932A4D"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Phát triển nghề nghiệp ngành du lịch và lữ hành</w:t>
            </w:r>
          </w:p>
        </w:tc>
      </w:tr>
      <w:tr w:rsidR="00DC2D0E" w:rsidRPr="0086538B" w14:paraId="432CB760" w14:textId="77777777" w:rsidTr="005169F2">
        <w:tc>
          <w:tcPr>
            <w:tcW w:w="3667" w:type="dxa"/>
            <w:hideMark/>
          </w:tcPr>
          <w:p w14:paraId="352F308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Tên học phần (tiếng Anh)</w:t>
            </w:r>
          </w:p>
        </w:tc>
        <w:tc>
          <w:tcPr>
            <w:tcW w:w="5683" w:type="dxa"/>
          </w:tcPr>
          <w:p w14:paraId="6E6566FC" w14:textId="7CB16731" w:rsidR="00DC2D0E" w:rsidRPr="00932A4D" w:rsidRDefault="00932A4D"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Career development in Tourism and Travel industry</w:t>
            </w:r>
          </w:p>
        </w:tc>
      </w:tr>
      <w:tr w:rsidR="00DC2D0E" w:rsidRPr="0086538B" w14:paraId="708376DD" w14:textId="77777777" w:rsidTr="005169F2">
        <w:tc>
          <w:tcPr>
            <w:tcW w:w="3667" w:type="dxa"/>
            <w:hideMark/>
          </w:tcPr>
          <w:p w14:paraId="2583B205"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Mã số học phần</w:t>
            </w:r>
          </w:p>
        </w:tc>
        <w:tc>
          <w:tcPr>
            <w:tcW w:w="5683" w:type="dxa"/>
          </w:tcPr>
          <w:p w14:paraId="485142FB" w14:textId="03B2F42B" w:rsidR="00DC2D0E" w:rsidRPr="00932A4D" w:rsidRDefault="00932A4D"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DLLH11</w:t>
            </w:r>
            <w:r w:rsidR="00DF6BE7">
              <w:rPr>
                <w:rFonts w:cs="Times New Roman"/>
                <w:b/>
                <w:sz w:val="24"/>
                <w:szCs w:val="24"/>
                <w:lang w:val="vi-VN"/>
              </w:rPr>
              <w:t>41</w:t>
            </w:r>
          </w:p>
        </w:tc>
      </w:tr>
      <w:tr w:rsidR="00DC2D0E" w:rsidRPr="0086538B" w14:paraId="2A3D909C" w14:textId="77777777" w:rsidTr="005169F2">
        <w:tc>
          <w:tcPr>
            <w:tcW w:w="3667" w:type="dxa"/>
            <w:hideMark/>
          </w:tcPr>
          <w:p w14:paraId="7E73FAC3"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Thuộc khối kiến thức</w:t>
            </w:r>
          </w:p>
        </w:tc>
        <w:tc>
          <w:tcPr>
            <w:tcW w:w="5683" w:type="dxa"/>
          </w:tcPr>
          <w:p w14:paraId="4267FC0F" w14:textId="227236D6" w:rsidR="00DC2D0E" w:rsidRPr="00BC405B" w:rsidRDefault="00FF0908" w:rsidP="00E16096">
            <w:pPr>
              <w:widowControl w:val="0"/>
              <w:spacing w:before="60" w:after="60" w:line="240" w:lineRule="auto"/>
              <w:ind w:firstLine="0"/>
              <w:jc w:val="both"/>
              <w:rPr>
                <w:rFonts w:cs="Times New Roman"/>
                <w:b/>
                <w:sz w:val="24"/>
                <w:szCs w:val="24"/>
                <w:lang w:val="vi-VN"/>
              </w:rPr>
            </w:pPr>
            <w:r w:rsidRPr="0086538B">
              <w:rPr>
                <w:rFonts w:cs="Times New Roman"/>
                <w:b/>
                <w:sz w:val="24"/>
                <w:szCs w:val="24"/>
              </w:rPr>
              <w:t xml:space="preserve">Kiến thức </w:t>
            </w:r>
            <w:r w:rsidR="00BC405B">
              <w:rPr>
                <w:rFonts w:cs="Times New Roman"/>
                <w:b/>
                <w:sz w:val="24"/>
                <w:szCs w:val="24"/>
              </w:rPr>
              <w:t>cơ</w:t>
            </w:r>
            <w:r w:rsidR="00BC405B">
              <w:rPr>
                <w:rFonts w:cs="Times New Roman"/>
                <w:b/>
                <w:sz w:val="24"/>
                <w:szCs w:val="24"/>
                <w:lang w:val="vi-VN"/>
              </w:rPr>
              <w:t xml:space="preserve"> sở ngành</w:t>
            </w:r>
          </w:p>
        </w:tc>
      </w:tr>
      <w:tr w:rsidR="00DC2D0E" w:rsidRPr="0086538B" w14:paraId="783ACE14" w14:textId="77777777" w:rsidTr="005169F2">
        <w:tc>
          <w:tcPr>
            <w:tcW w:w="3667" w:type="dxa"/>
            <w:hideMark/>
          </w:tcPr>
          <w:p w14:paraId="16E17D40"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Số tín chỉ</w:t>
            </w:r>
          </w:p>
        </w:tc>
        <w:tc>
          <w:tcPr>
            <w:tcW w:w="5683" w:type="dxa"/>
          </w:tcPr>
          <w:p w14:paraId="638ECC27" w14:textId="236C10EE" w:rsidR="00DC2D0E" w:rsidRPr="0086538B" w:rsidRDefault="00647400" w:rsidP="00E16096">
            <w:pPr>
              <w:widowControl w:val="0"/>
              <w:spacing w:before="60" w:after="60" w:line="240" w:lineRule="auto"/>
              <w:ind w:firstLine="0"/>
              <w:jc w:val="both"/>
              <w:rPr>
                <w:rFonts w:cs="Times New Roman"/>
                <w:b/>
                <w:sz w:val="24"/>
                <w:szCs w:val="24"/>
              </w:rPr>
            </w:pPr>
            <w:r w:rsidRPr="0086538B">
              <w:rPr>
                <w:rFonts w:cs="Times New Roman"/>
                <w:b/>
                <w:sz w:val="24"/>
                <w:szCs w:val="24"/>
              </w:rPr>
              <w:t>3</w:t>
            </w:r>
          </w:p>
        </w:tc>
      </w:tr>
      <w:tr w:rsidR="00DC2D0E" w:rsidRPr="0086538B" w14:paraId="073A01B8" w14:textId="77777777" w:rsidTr="005169F2">
        <w:tc>
          <w:tcPr>
            <w:tcW w:w="3667" w:type="dxa"/>
            <w:hideMark/>
          </w:tcPr>
          <w:p w14:paraId="0300D446" w14:textId="506A32DA" w:rsidR="00DC2D0E" w:rsidRPr="0086538B" w:rsidRDefault="00093545" w:rsidP="00093545">
            <w:pPr>
              <w:widowControl w:val="0"/>
              <w:spacing w:before="60" w:after="60" w:line="240" w:lineRule="auto"/>
              <w:ind w:firstLine="0"/>
              <w:jc w:val="center"/>
              <w:rPr>
                <w:rFonts w:cs="Times New Roman"/>
                <w:b/>
                <w:i/>
                <w:sz w:val="24"/>
                <w:szCs w:val="24"/>
              </w:rPr>
            </w:pPr>
            <w:r>
              <w:rPr>
                <w:rFonts w:cs="Times New Roman"/>
                <w:b/>
                <w:i/>
                <w:sz w:val="24"/>
                <w:szCs w:val="24"/>
                <w:lang w:val="vi-VN"/>
              </w:rPr>
              <w:t xml:space="preserve">                         </w:t>
            </w:r>
            <w:r w:rsidR="00DC2D0E" w:rsidRPr="0086538B">
              <w:rPr>
                <w:rFonts w:cs="Times New Roman"/>
                <w:b/>
                <w:i/>
                <w:sz w:val="24"/>
                <w:szCs w:val="24"/>
              </w:rPr>
              <w:t>+ Số</w:t>
            </w:r>
            <w:r w:rsidR="000D5A07" w:rsidRPr="0086538B">
              <w:rPr>
                <w:rFonts w:cs="Times New Roman"/>
                <w:b/>
                <w:i/>
                <w:sz w:val="24"/>
                <w:szCs w:val="24"/>
              </w:rPr>
              <w:t xml:space="preserve"> giờ</w:t>
            </w:r>
            <w:r w:rsidR="00DC2D0E" w:rsidRPr="0086538B">
              <w:rPr>
                <w:rFonts w:cs="Times New Roman"/>
                <w:b/>
                <w:i/>
                <w:sz w:val="24"/>
                <w:szCs w:val="24"/>
              </w:rPr>
              <w:t xml:space="preserve"> lý thuyết</w:t>
            </w:r>
          </w:p>
        </w:tc>
        <w:tc>
          <w:tcPr>
            <w:tcW w:w="5683" w:type="dxa"/>
          </w:tcPr>
          <w:p w14:paraId="51DC3069" w14:textId="1BE0F932" w:rsidR="00DC2D0E" w:rsidRPr="00BC405B" w:rsidRDefault="00BC405B"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24</w:t>
            </w:r>
          </w:p>
        </w:tc>
      </w:tr>
      <w:tr w:rsidR="00DC2D0E" w:rsidRPr="0086538B" w14:paraId="10235A67" w14:textId="77777777" w:rsidTr="005169F2">
        <w:tc>
          <w:tcPr>
            <w:tcW w:w="3667" w:type="dxa"/>
            <w:hideMark/>
          </w:tcPr>
          <w:p w14:paraId="5760A498" w14:textId="77777777" w:rsidR="00DC2D0E" w:rsidRPr="0086538B" w:rsidRDefault="00DC2D0E" w:rsidP="00E16096">
            <w:pPr>
              <w:widowControl w:val="0"/>
              <w:spacing w:before="60" w:after="60" w:line="240" w:lineRule="auto"/>
              <w:ind w:firstLine="0"/>
              <w:jc w:val="right"/>
              <w:rPr>
                <w:rFonts w:cs="Times New Roman"/>
                <w:b/>
                <w:i/>
                <w:sz w:val="24"/>
                <w:szCs w:val="24"/>
              </w:rPr>
            </w:pPr>
            <w:r w:rsidRPr="0086538B">
              <w:rPr>
                <w:rFonts w:cs="Times New Roman"/>
                <w:b/>
                <w:i/>
                <w:sz w:val="24"/>
                <w:szCs w:val="24"/>
              </w:rPr>
              <w:t>+ Số</w:t>
            </w:r>
            <w:r w:rsidR="000D5A07" w:rsidRPr="0086538B">
              <w:rPr>
                <w:rFonts w:cs="Times New Roman"/>
                <w:b/>
                <w:i/>
                <w:sz w:val="24"/>
                <w:szCs w:val="24"/>
              </w:rPr>
              <w:t xml:space="preserve"> giờ</w:t>
            </w:r>
            <w:r w:rsidRPr="0086538B">
              <w:rPr>
                <w:rFonts w:cs="Times New Roman"/>
                <w:b/>
                <w:i/>
                <w:sz w:val="24"/>
                <w:szCs w:val="24"/>
              </w:rPr>
              <w:t xml:space="preserve"> th</w:t>
            </w:r>
            <w:r w:rsidR="00800190" w:rsidRPr="0086538B">
              <w:rPr>
                <w:rFonts w:cs="Times New Roman"/>
                <w:b/>
                <w:i/>
                <w:sz w:val="24"/>
                <w:szCs w:val="24"/>
              </w:rPr>
              <w:t>ảo luận</w:t>
            </w:r>
          </w:p>
        </w:tc>
        <w:tc>
          <w:tcPr>
            <w:tcW w:w="5683" w:type="dxa"/>
          </w:tcPr>
          <w:p w14:paraId="31973043" w14:textId="385F0D73" w:rsidR="00DC2D0E" w:rsidRPr="00BC405B" w:rsidRDefault="00BC405B"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14</w:t>
            </w:r>
          </w:p>
        </w:tc>
      </w:tr>
      <w:tr w:rsidR="00DC2D0E" w:rsidRPr="0086538B" w14:paraId="5C49D154" w14:textId="77777777" w:rsidTr="005169F2">
        <w:tc>
          <w:tcPr>
            <w:tcW w:w="3667" w:type="dxa"/>
            <w:hideMark/>
          </w:tcPr>
          <w:p w14:paraId="374FCFA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Các học phần tiên quyết</w:t>
            </w:r>
          </w:p>
        </w:tc>
        <w:tc>
          <w:tcPr>
            <w:tcW w:w="5683" w:type="dxa"/>
          </w:tcPr>
          <w:p w14:paraId="0BDDEFEB" w14:textId="220424BD" w:rsidR="00DC2D0E" w:rsidRPr="0086538B" w:rsidRDefault="0086194B" w:rsidP="00E16096">
            <w:pPr>
              <w:widowControl w:val="0"/>
              <w:spacing w:before="60" w:after="60" w:line="240" w:lineRule="auto"/>
              <w:ind w:firstLine="0"/>
              <w:jc w:val="both"/>
              <w:rPr>
                <w:rFonts w:cs="Times New Roman"/>
                <w:b/>
                <w:sz w:val="24"/>
                <w:szCs w:val="24"/>
              </w:rPr>
            </w:pPr>
            <w:r w:rsidRPr="0086538B">
              <w:rPr>
                <w:rFonts w:cs="Times New Roman"/>
                <w:b/>
                <w:sz w:val="24"/>
                <w:szCs w:val="24"/>
              </w:rPr>
              <w:t>Không</w:t>
            </w:r>
          </w:p>
        </w:tc>
      </w:tr>
    </w:tbl>
    <w:p w14:paraId="7A36C79E" w14:textId="77777777" w:rsidR="00F23EFC" w:rsidRPr="004D1E40" w:rsidRDefault="00F23EFC" w:rsidP="00F23EFC">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14:paraId="22950065" w14:textId="781BCAB5" w:rsidR="00F23EFC" w:rsidRPr="00F23EFC" w:rsidRDefault="00F23EFC" w:rsidP="00F23EFC">
      <w:pPr>
        <w:widowControl w:val="0"/>
        <w:spacing w:after="0" w:line="240" w:lineRule="auto"/>
        <w:ind w:left="720" w:firstLine="720"/>
        <w:jc w:val="both"/>
        <w:rPr>
          <w:rFonts w:cs="Times New Roman"/>
          <w:sz w:val="24"/>
          <w:szCs w:val="24"/>
          <w:lang w:val="vi-VN"/>
        </w:rPr>
      </w:pPr>
      <w:r w:rsidRPr="004D1E40">
        <w:rPr>
          <w:rFonts w:cs="Times New Roman"/>
          <w:sz w:val="24"/>
          <w:szCs w:val="24"/>
        </w:rPr>
        <w:t>Giảng viên:</w:t>
      </w:r>
      <w:r>
        <w:rPr>
          <w:rFonts w:cs="Times New Roman"/>
          <w:sz w:val="24"/>
          <w:szCs w:val="24"/>
          <w:lang w:val="vi-VN"/>
        </w:rPr>
        <w:t xml:space="preserve"> TS. Trần Thị Huyền Trang</w:t>
      </w:r>
      <w:r w:rsidRPr="004D1E40">
        <w:rPr>
          <w:rFonts w:cs="Times New Roman"/>
          <w:sz w:val="24"/>
          <w:szCs w:val="24"/>
        </w:rPr>
        <w:t xml:space="preserve">, Bộ môn </w:t>
      </w:r>
      <w:r>
        <w:rPr>
          <w:rFonts w:cs="Times New Roman"/>
          <w:sz w:val="24"/>
          <w:szCs w:val="24"/>
        </w:rPr>
        <w:t>Quản</w:t>
      </w:r>
      <w:r>
        <w:rPr>
          <w:rFonts w:cs="Times New Roman"/>
          <w:sz w:val="24"/>
          <w:szCs w:val="24"/>
          <w:lang w:val="vi-VN"/>
        </w:rPr>
        <w:t xml:space="preserve"> trị Dịch vụ Du lịch và Lữ hành</w:t>
      </w:r>
    </w:p>
    <w:p w14:paraId="493CF03E" w14:textId="2E0330AA" w:rsidR="00F23EFC" w:rsidRPr="00F23EFC" w:rsidRDefault="00F23EFC" w:rsidP="00F23EFC">
      <w:pPr>
        <w:widowControl w:val="0"/>
        <w:spacing w:after="0" w:line="240" w:lineRule="auto"/>
        <w:ind w:left="720" w:firstLine="720"/>
        <w:jc w:val="both"/>
        <w:rPr>
          <w:rFonts w:cs="Times New Roman"/>
          <w:sz w:val="24"/>
          <w:szCs w:val="24"/>
        </w:rPr>
      </w:pPr>
      <w:r w:rsidRPr="00F23EFC">
        <w:rPr>
          <w:rFonts w:cs="Times New Roman"/>
          <w:sz w:val="24"/>
          <w:szCs w:val="24"/>
        </w:rPr>
        <w:t xml:space="preserve">Email: </w:t>
      </w:r>
      <w:hyperlink r:id="rId7" w:history="1"/>
      <w:r w:rsidRPr="00F23EFC">
        <w:rPr>
          <w:sz w:val="24"/>
          <w:szCs w:val="24"/>
        </w:rPr>
        <w:t>tranhuyentrang</w:t>
      </w:r>
      <w:r w:rsidRPr="00F23EFC">
        <w:rPr>
          <w:sz w:val="24"/>
          <w:szCs w:val="24"/>
          <w:lang w:val="vi-VN"/>
        </w:rPr>
        <w:t>@neu.edu.vn</w:t>
      </w:r>
      <w:r w:rsidRPr="00F23EFC">
        <w:rPr>
          <w:rFonts w:cs="Times New Roman"/>
          <w:sz w:val="24"/>
          <w:szCs w:val="24"/>
        </w:rPr>
        <w:t xml:space="preserve">; Phòng </w:t>
      </w:r>
      <w:r w:rsidRPr="00F23EFC">
        <w:rPr>
          <w:rFonts w:cs="Times New Roman"/>
          <w:sz w:val="24"/>
          <w:szCs w:val="24"/>
          <w:lang w:val="vi-VN"/>
        </w:rPr>
        <w:t xml:space="preserve">709 </w:t>
      </w:r>
      <w:r w:rsidRPr="00F23EFC">
        <w:rPr>
          <w:rFonts w:cs="Times New Roman"/>
          <w:sz w:val="24"/>
          <w:szCs w:val="24"/>
        </w:rPr>
        <w:t>Nhà A1</w:t>
      </w:r>
    </w:p>
    <w:p w14:paraId="5EE557CC" w14:textId="4FE43055" w:rsidR="00DC2D0E" w:rsidRPr="0086538B" w:rsidRDefault="00DC2D0E" w:rsidP="003A32FE">
      <w:pPr>
        <w:spacing w:after="0"/>
        <w:ind w:firstLine="0"/>
        <w:jc w:val="both"/>
        <w:rPr>
          <w:rFonts w:cs="Times New Roman"/>
          <w:b/>
          <w:sz w:val="24"/>
          <w:szCs w:val="24"/>
          <w:lang w:val="fr-FR"/>
        </w:rPr>
      </w:pPr>
      <w:r w:rsidRPr="0086538B">
        <w:rPr>
          <w:rFonts w:cs="Times New Roman"/>
          <w:b/>
          <w:sz w:val="24"/>
          <w:szCs w:val="24"/>
          <w:lang w:val="fr-FR"/>
        </w:rPr>
        <w:t>3. MÔ TẢ HỌC PHẦN (COURSE DESCRIPTIONS)</w:t>
      </w:r>
    </w:p>
    <w:p w14:paraId="76E8D2DA" w14:textId="2967AB4E" w:rsidR="00932A4D" w:rsidRPr="00026A8C" w:rsidRDefault="00932A4D" w:rsidP="00932A4D">
      <w:pPr>
        <w:spacing w:after="0" w:line="312" w:lineRule="auto"/>
        <w:ind w:firstLine="720"/>
        <w:jc w:val="both"/>
        <w:rPr>
          <w:szCs w:val="26"/>
        </w:rPr>
      </w:pPr>
      <w:r w:rsidRPr="005E6586">
        <w:rPr>
          <w:bCs/>
          <w:szCs w:val="26"/>
        </w:rPr>
        <w:t xml:space="preserve">Học phần phát triển nghề nghiệp </w:t>
      </w:r>
      <w:r>
        <w:rPr>
          <w:bCs/>
          <w:szCs w:val="26"/>
        </w:rPr>
        <w:t>ngành du lịch và</w:t>
      </w:r>
      <w:r w:rsidRPr="005E6586">
        <w:rPr>
          <w:bCs/>
          <w:szCs w:val="26"/>
        </w:rPr>
        <w:t xml:space="preserve"> lữ hành là học phầ</w:t>
      </w:r>
      <w:r>
        <w:rPr>
          <w:bCs/>
          <w:szCs w:val="26"/>
        </w:rPr>
        <w:t xml:space="preserve">n bắt buộc </w:t>
      </w:r>
      <w:r w:rsidRPr="005E6586">
        <w:rPr>
          <w:bCs/>
          <w:szCs w:val="26"/>
        </w:rPr>
        <w:t>thuộc khố</w:t>
      </w:r>
      <w:r>
        <w:rPr>
          <w:bCs/>
          <w:szCs w:val="26"/>
        </w:rPr>
        <w:t xml:space="preserve">i kiến </w:t>
      </w:r>
      <w:r w:rsidRPr="005E6586">
        <w:rPr>
          <w:bCs/>
          <w:szCs w:val="26"/>
        </w:rPr>
        <w:t xml:space="preserve">thức cơ sở ngành của chương trình đào tạo đại học ngành quản trị dịch vụ du lịch lữ hành. </w:t>
      </w:r>
      <w:r w:rsidRPr="00026A8C">
        <w:rPr>
          <w:szCs w:val="26"/>
        </w:rPr>
        <w:t>Học phần này cũng trang bị cho sinh viên các kiến thức cơ bản về các lĩnh vực công việc trong hoạt động nghề nghiệp quản lý và kinh doanh ngành lữ hành. Qua đó giúp sinh viên nhận thức đầy đủ và sâu sắc tầm quan trọng của phát triển nghề nghiệp trong tương lai. Xây dựng kế hoạch học tập trong thời gian đào tạo, chiến lược phát triển và tự hoàn thiện bản thân. Hình thành và phát triển các năng lực thực thi công việc của nghề nghiệp quản trị lữ hành.</w:t>
      </w:r>
    </w:p>
    <w:p w14:paraId="28170A99" w14:textId="77777777" w:rsidR="00DC2D0E" w:rsidRPr="0086538B" w:rsidRDefault="00DC2D0E" w:rsidP="00E16096">
      <w:pPr>
        <w:widowControl w:val="0"/>
        <w:spacing w:after="0" w:line="240" w:lineRule="auto"/>
        <w:ind w:firstLine="0"/>
        <w:jc w:val="both"/>
        <w:rPr>
          <w:rFonts w:cs="Times New Roman"/>
          <w:i/>
          <w:sz w:val="24"/>
          <w:szCs w:val="24"/>
        </w:rPr>
      </w:pPr>
      <w:r w:rsidRPr="0086538B">
        <w:rPr>
          <w:rFonts w:cs="Times New Roman"/>
          <w:b/>
          <w:sz w:val="24"/>
          <w:szCs w:val="24"/>
        </w:rPr>
        <w:t>4. TÀI LIỆU THAM KHẢO (LEARNING RESOURCES: COURSE BOOKS, REFERENCE BOOKS, AND SOFTWARES)</w:t>
      </w:r>
    </w:p>
    <w:p w14:paraId="3664A555" w14:textId="0A1E4873" w:rsidR="00D5743A" w:rsidRPr="0086538B" w:rsidRDefault="00DC2D0E" w:rsidP="00AE7EA6">
      <w:pPr>
        <w:widowControl w:val="0"/>
        <w:spacing w:after="0" w:line="240" w:lineRule="auto"/>
        <w:ind w:firstLine="0"/>
        <w:jc w:val="both"/>
        <w:rPr>
          <w:rFonts w:cs="Times New Roman"/>
          <w:b/>
          <w:sz w:val="24"/>
          <w:szCs w:val="24"/>
        </w:rPr>
      </w:pPr>
      <w:r w:rsidRPr="0086538B">
        <w:rPr>
          <w:rFonts w:cs="Times New Roman"/>
          <w:b/>
          <w:sz w:val="24"/>
          <w:szCs w:val="24"/>
        </w:rPr>
        <w:t>Giáo trình</w:t>
      </w:r>
    </w:p>
    <w:p w14:paraId="029983A0" w14:textId="495AFF63" w:rsidR="0053745A" w:rsidRPr="00644F12" w:rsidRDefault="0053745A" w:rsidP="00AE7EA6">
      <w:pPr>
        <w:widowControl w:val="0"/>
        <w:spacing w:after="0" w:line="240" w:lineRule="auto"/>
        <w:ind w:firstLine="0"/>
        <w:jc w:val="both"/>
        <w:rPr>
          <w:color w:val="000000"/>
          <w:szCs w:val="26"/>
          <w:lang w:val="vi-VN"/>
        </w:rPr>
      </w:pPr>
      <w:r w:rsidRPr="00644F12">
        <w:rPr>
          <w:snapToGrid w:val="0"/>
          <w:szCs w:val="26"/>
          <w:lang w:val="vi-VN"/>
        </w:rPr>
        <w:t>- Burns, J. B. (2010), Career opportunities in Travel and Hospitality, Ferguson.</w:t>
      </w:r>
    </w:p>
    <w:p w14:paraId="17ECDEDB" w14:textId="235F5031" w:rsidR="00AE7EA6" w:rsidRDefault="00DC2D0E" w:rsidP="00AE7EA6">
      <w:pPr>
        <w:widowControl w:val="0"/>
        <w:spacing w:after="0" w:line="240" w:lineRule="auto"/>
        <w:ind w:firstLine="0"/>
        <w:jc w:val="both"/>
        <w:rPr>
          <w:rFonts w:cs="Times New Roman"/>
          <w:b/>
          <w:sz w:val="24"/>
          <w:szCs w:val="24"/>
        </w:rPr>
      </w:pPr>
      <w:r w:rsidRPr="0086538B">
        <w:rPr>
          <w:rFonts w:cs="Times New Roman"/>
          <w:b/>
          <w:sz w:val="24"/>
          <w:szCs w:val="24"/>
        </w:rPr>
        <w:t>Tài liệu khác</w:t>
      </w:r>
    </w:p>
    <w:p w14:paraId="35E7FCB6" w14:textId="77777777" w:rsidR="0053745A" w:rsidRPr="00644F12" w:rsidRDefault="0053745A" w:rsidP="0053745A">
      <w:pPr>
        <w:widowControl w:val="0"/>
        <w:spacing w:after="0" w:line="240" w:lineRule="auto"/>
        <w:ind w:firstLine="0"/>
        <w:jc w:val="both"/>
        <w:rPr>
          <w:color w:val="000000"/>
          <w:szCs w:val="26"/>
        </w:rPr>
      </w:pPr>
      <w:r w:rsidRPr="00644F12">
        <w:rPr>
          <w:color w:val="000000"/>
          <w:szCs w:val="26"/>
          <w:lang w:val="vi-VN"/>
        </w:rPr>
        <w:t xml:space="preserve">- </w:t>
      </w:r>
      <w:r w:rsidRPr="00644F12">
        <w:rPr>
          <w:color w:val="000000"/>
          <w:szCs w:val="26"/>
        </w:rPr>
        <w:t>Charles, R.G. and Ritchie, J.R.B. (2012), Toursim Principles, Practices, Philosophies, Chapter 3. Career Opportunities, 12</w:t>
      </w:r>
      <w:r w:rsidRPr="00644F12">
        <w:rPr>
          <w:color w:val="000000"/>
          <w:szCs w:val="26"/>
          <w:vertAlign w:val="superscript"/>
        </w:rPr>
        <w:t>th</w:t>
      </w:r>
      <w:r w:rsidRPr="00644F12">
        <w:rPr>
          <w:color w:val="000000"/>
          <w:szCs w:val="26"/>
        </w:rPr>
        <w:t xml:space="preserve"> edition, John Wiley &amp; Sons, Inc, pages 51-67.</w:t>
      </w:r>
    </w:p>
    <w:p w14:paraId="5DED06B4" w14:textId="7C73E0E1" w:rsidR="0053745A" w:rsidRPr="00644F12" w:rsidRDefault="0053745A" w:rsidP="0053745A">
      <w:pPr>
        <w:widowControl w:val="0"/>
        <w:spacing w:after="0" w:line="240" w:lineRule="auto"/>
        <w:ind w:firstLine="0"/>
        <w:jc w:val="both"/>
        <w:rPr>
          <w:rFonts w:ascii="Cambria" w:hAnsi="Cambria" w:cs="Cambria"/>
          <w:szCs w:val="26"/>
          <w:lang w:val="en-CA"/>
        </w:rPr>
      </w:pPr>
      <w:r w:rsidRPr="00644F12">
        <w:rPr>
          <w:szCs w:val="26"/>
          <w:lang w:val="vi-VN"/>
        </w:rPr>
        <w:t xml:space="preserve">- </w:t>
      </w:r>
      <w:r w:rsidRPr="00644F12">
        <w:rPr>
          <w:szCs w:val="26"/>
          <w:lang w:val="en-CA"/>
        </w:rPr>
        <w:t>Confederation of Tourism and Hospitality (2011), Travel Agency and Tour Guide Operations, Chapter 5. Distribution methods and information technology, 1</w:t>
      </w:r>
      <w:r w:rsidRPr="00644F12">
        <w:rPr>
          <w:szCs w:val="26"/>
          <w:vertAlign w:val="superscript"/>
          <w:lang w:val="en-CA"/>
        </w:rPr>
        <w:t>st</w:t>
      </w:r>
      <w:r w:rsidRPr="00644F12">
        <w:rPr>
          <w:szCs w:val="26"/>
          <w:lang w:val="en-CA"/>
        </w:rPr>
        <w:t xml:space="preserve"> edition, BPP Learning Media, pages 53-64.</w:t>
      </w:r>
    </w:p>
    <w:p w14:paraId="69270439" w14:textId="0B1044B7" w:rsidR="0053745A" w:rsidRPr="00644F12" w:rsidRDefault="0053745A" w:rsidP="0053745A">
      <w:pPr>
        <w:spacing w:after="0" w:line="240" w:lineRule="auto"/>
        <w:ind w:firstLine="0"/>
        <w:jc w:val="both"/>
        <w:rPr>
          <w:szCs w:val="26"/>
          <w:lang w:val="vi-VN" w:eastAsia="en-GB"/>
        </w:rPr>
      </w:pPr>
      <w:r w:rsidRPr="00644F12">
        <w:rPr>
          <w:szCs w:val="26"/>
          <w:lang w:val="vi-VN"/>
        </w:rPr>
        <w:lastRenderedPageBreak/>
        <w:t xml:space="preserve">- </w:t>
      </w:r>
      <w:r w:rsidRPr="00644F12">
        <w:rPr>
          <w:snapToGrid w:val="0"/>
          <w:szCs w:val="26"/>
        </w:rPr>
        <w:t>Gagnon</w:t>
      </w:r>
      <w:r w:rsidRPr="00644F12">
        <w:rPr>
          <w:snapToGrid w:val="0"/>
          <w:szCs w:val="26"/>
          <w:lang w:val="vi-VN"/>
        </w:rPr>
        <w:t xml:space="preserve">, P. J and Souto M. B. (2016), </w:t>
      </w:r>
      <w:r w:rsidRPr="00644F12">
        <w:rPr>
          <w:snapToGrid w:val="0"/>
          <w:szCs w:val="26"/>
        </w:rPr>
        <w:t>Travel Career Development, The</w:t>
      </w:r>
      <w:r w:rsidRPr="00644F12">
        <w:rPr>
          <w:snapToGrid w:val="0"/>
          <w:szCs w:val="26"/>
          <w:lang w:val="vi-VN"/>
        </w:rPr>
        <w:t xml:space="preserve"> travel institute</w:t>
      </w:r>
      <w:r w:rsidRPr="00644F12">
        <w:rPr>
          <w:snapToGrid w:val="0"/>
          <w:szCs w:val="26"/>
        </w:rPr>
        <w:t xml:space="preserve">, </w:t>
      </w:r>
      <w:r w:rsidRPr="00644F12">
        <w:rPr>
          <w:snapToGrid w:val="0"/>
          <w:szCs w:val="26"/>
          <w:lang w:val="vi-VN"/>
        </w:rPr>
        <w:t>10</w:t>
      </w:r>
      <w:r w:rsidRPr="00644F12">
        <w:rPr>
          <w:snapToGrid w:val="0"/>
          <w:szCs w:val="26"/>
          <w:vertAlign w:val="superscript"/>
        </w:rPr>
        <w:t>th</w:t>
      </w:r>
      <w:r w:rsidRPr="00644F12">
        <w:rPr>
          <w:snapToGrid w:val="0"/>
          <w:szCs w:val="26"/>
        </w:rPr>
        <w:t xml:space="preserve"> edition.</w:t>
      </w:r>
    </w:p>
    <w:p w14:paraId="1A9437E7" w14:textId="5FFD03CD" w:rsidR="0053745A" w:rsidRPr="00644F12" w:rsidRDefault="0053745A" w:rsidP="00AE7EA6">
      <w:pPr>
        <w:widowControl w:val="0"/>
        <w:spacing w:after="0" w:line="240" w:lineRule="auto"/>
        <w:ind w:firstLine="0"/>
        <w:jc w:val="both"/>
        <w:rPr>
          <w:snapToGrid w:val="0"/>
          <w:szCs w:val="26"/>
          <w:lang w:val="vi-VN"/>
        </w:rPr>
      </w:pPr>
      <w:r w:rsidRPr="00644F12">
        <w:rPr>
          <w:szCs w:val="26"/>
          <w:lang w:val="vi-VN"/>
        </w:rPr>
        <w:t xml:space="preserve">- </w:t>
      </w:r>
      <w:r w:rsidRPr="00644F12">
        <w:rPr>
          <w:snapToGrid w:val="0"/>
          <w:szCs w:val="26"/>
        </w:rPr>
        <w:t>David Wright (</w:t>
      </w:r>
      <w:r w:rsidRPr="00644F12">
        <w:rPr>
          <w:snapToGrid w:val="0"/>
          <w:szCs w:val="26"/>
          <w:lang w:val="vi-VN"/>
        </w:rPr>
        <w:t>2008</w:t>
      </w:r>
      <w:r w:rsidRPr="00644F12">
        <w:rPr>
          <w:snapToGrid w:val="0"/>
          <w:szCs w:val="26"/>
        </w:rPr>
        <w:t xml:space="preserve">), Professional travel counselling, Canadian </w:t>
      </w:r>
      <w:r w:rsidRPr="00644F12">
        <w:rPr>
          <w:snapToGrid w:val="0"/>
          <w:szCs w:val="26"/>
          <w:lang w:val="vi-VN"/>
        </w:rPr>
        <w:t>I</w:t>
      </w:r>
      <w:r w:rsidRPr="00644F12">
        <w:rPr>
          <w:snapToGrid w:val="0"/>
          <w:szCs w:val="26"/>
        </w:rPr>
        <w:t xml:space="preserve">nstitute of </w:t>
      </w:r>
      <w:r w:rsidRPr="00644F12">
        <w:rPr>
          <w:snapToGrid w:val="0"/>
          <w:szCs w:val="26"/>
          <w:lang w:val="vi-VN"/>
        </w:rPr>
        <w:t>T</w:t>
      </w:r>
      <w:r w:rsidRPr="00644F12">
        <w:rPr>
          <w:snapToGrid w:val="0"/>
          <w:szCs w:val="26"/>
        </w:rPr>
        <w:t xml:space="preserve">ravel </w:t>
      </w:r>
      <w:r w:rsidRPr="00644F12">
        <w:rPr>
          <w:snapToGrid w:val="0"/>
          <w:szCs w:val="26"/>
          <w:lang w:val="vi-VN"/>
        </w:rPr>
        <w:t>C</w:t>
      </w:r>
      <w:r w:rsidRPr="00644F12">
        <w:rPr>
          <w:snapToGrid w:val="0"/>
          <w:szCs w:val="26"/>
        </w:rPr>
        <w:t>ou</w:t>
      </w:r>
      <w:r w:rsidRPr="00644F12">
        <w:rPr>
          <w:snapToGrid w:val="0"/>
          <w:szCs w:val="26"/>
          <w:lang w:val="vi-VN"/>
        </w:rPr>
        <w:t>n</w:t>
      </w:r>
      <w:r w:rsidRPr="00644F12">
        <w:rPr>
          <w:snapToGrid w:val="0"/>
          <w:szCs w:val="26"/>
        </w:rPr>
        <w:t>sellors</w:t>
      </w:r>
      <w:r w:rsidRPr="00644F12">
        <w:rPr>
          <w:snapToGrid w:val="0"/>
          <w:szCs w:val="26"/>
          <w:lang w:val="vi-VN"/>
        </w:rPr>
        <w:t>, 5</w:t>
      </w:r>
      <w:r w:rsidRPr="00644F12">
        <w:rPr>
          <w:snapToGrid w:val="0"/>
          <w:szCs w:val="26"/>
          <w:vertAlign w:val="superscript"/>
        </w:rPr>
        <w:t>th</w:t>
      </w:r>
      <w:r w:rsidRPr="00644F12">
        <w:rPr>
          <w:snapToGrid w:val="0"/>
          <w:szCs w:val="26"/>
        </w:rPr>
        <w:t xml:space="preserve"> edition</w:t>
      </w:r>
      <w:r w:rsidRPr="00644F12">
        <w:rPr>
          <w:snapToGrid w:val="0"/>
          <w:szCs w:val="26"/>
          <w:lang w:val="vi-VN"/>
        </w:rPr>
        <w:t xml:space="preserve">. </w:t>
      </w:r>
    </w:p>
    <w:p w14:paraId="56A55BB9" w14:textId="06924663"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5. MỤC TIÊU HỌC PHẦN (COURSE GOALS)</w:t>
      </w:r>
    </w:p>
    <w:p w14:paraId="20BCAE56" w14:textId="08594BF2" w:rsidR="00DC2D0E" w:rsidRPr="0086538B" w:rsidRDefault="00BC0325" w:rsidP="00E16096">
      <w:pPr>
        <w:widowControl w:val="0"/>
        <w:spacing w:after="0" w:line="240" w:lineRule="auto"/>
        <w:ind w:firstLine="0"/>
        <w:jc w:val="center"/>
        <w:rPr>
          <w:rFonts w:cs="Times New Roman"/>
          <w:b/>
          <w:sz w:val="24"/>
          <w:szCs w:val="24"/>
        </w:rPr>
      </w:pPr>
      <w:r w:rsidRPr="0086538B">
        <w:rPr>
          <w:rFonts w:cs="Times New Roman"/>
          <w:b/>
          <w:sz w:val="24"/>
          <w:szCs w:val="24"/>
        </w:rPr>
        <w:t>B</w:t>
      </w:r>
      <w:r w:rsidR="00DC2D0E" w:rsidRPr="0086538B">
        <w:rPr>
          <w:rFonts w:cs="Times New Roman"/>
          <w:b/>
          <w:sz w:val="24"/>
          <w:szCs w:val="24"/>
        </w:rPr>
        <w:t xml:space="preserve">ảng </w:t>
      </w:r>
      <w:r w:rsidR="00D05329">
        <w:rPr>
          <w:rFonts w:cs="Times New Roman"/>
          <w:b/>
          <w:sz w:val="24"/>
          <w:szCs w:val="24"/>
          <w:lang w:val="vi-VN"/>
        </w:rPr>
        <w:t>5.</w:t>
      </w:r>
      <w:r w:rsidR="00DC2D0E" w:rsidRPr="0086538B">
        <w:rPr>
          <w:rFonts w:cs="Times New Roman"/>
          <w:b/>
          <w:sz w:val="24"/>
          <w:szCs w:val="24"/>
        </w:rPr>
        <w:t>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D5743A" w:rsidRPr="0086538B" w14:paraId="5AA832ED" w14:textId="77777777" w:rsidTr="00754C26">
        <w:trPr>
          <w:trHeight w:val="386"/>
          <w:jc w:val="center"/>
        </w:trPr>
        <w:tc>
          <w:tcPr>
            <w:tcW w:w="715" w:type="dxa"/>
            <w:shd w:val="clear" w:color="auto" w:fill="auto"/>
            <w:vAlign w:val="center"/>
          </w:tcPr>
          <w:p w14:paraId="0178E2D3"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Mục tiêu</w:t>
            </w:r>
          </w:p>
        </w:tc>
        <w:tc>
          <w:tcPr>
            <w:tcW w:w="4808" w:type="dxa"/>
            <w:shd w:val="clear" w:color="auto" w:fill="auto"/>
            <w:vAlign w:val="center"/>
          </w:tcPr>
          <w:p w14:paraId="15A27A5E"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Mô tả </w:t>
            </w:r>
          </w:p>
          <w:p w14:paraId="153D2718"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mục tiêu </w:t>
            </w:r>
          </w:p>
        </w:tc>
        <w:tc>
          <w:tcPr>
            <w:tcW w:w="2998" w:type="dxa"/>
            <w:shd w:val="clear" w:color="auto" w:fill="auto"/>
            <w:vAlign w:val="center"/>
          </w:tcPr>
          <w:p w14:paraId="66117282"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Chuẩn đầu ra của Chương trình đào tạ</w:t>
            </w:r>
            <w:r w:rsidR="004A0B72" w:rsidRPr="0086538B">
              <w:rPr>
                <w:rFonts w:cs="Times New Roman"/>
                <w:b/>
                <w:sz w:val="24"/>
                <w:szCs w:val="24"/>
              </w:rPr>
              <w:t>o</w:t>
            </w:r>
          </w:p>
        </w:tc>
        <w:tc>
          <w:tcPr>
            <w:tcW w:w="1583" w:type="dxa"/>
            <w:shd w:val="clear" w:color="auto" w:fill="FDE9D9" w:themeFill="accent6" w:themeFillTint="33"/>
            <w:vAlign w:val="center"/>
          </w:tcPr>
          <w:p w14:paraId="4662E2EB"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Trình độ năng lực</w:t>
            </w:r>
          </w:p>
        </w:tc>
      </w:tr>
      <w:tr w:rsidR="00D5743A" w:rsidRPr="0086538B" w14:paraId="041301BC" w14:textId="77777777" w:rsidTr="00754C26">
        <w:trPr>
          <w:jc w:val="center"/>
        </w:trPr>
        <w:tc>
          <w:tcPr>
            <w:tcW w:w="715" w:type="dxa"/>
            <w:shd w:val="clear" w:color="auto" w:fill="auto"/>
          </w:tcPr>
          <w:p w14:paraId="01B69AF9"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[1]</w:t>
            </w:r>
          </w:p>
        </w:tc>
        <w:tc>
          <w:tcPr>
            <w:tcW w:w="4808" w:type="dxa"/>
            <w:shd w:val="clear" w:color="auto" w:fill="auto"/>
          </w:tcPr>
          <w:p w14:paraId="5563F302"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[2]</w:t>
            </w:r>
          </w:p>
        </w:tc>
        <w:tc>
          <w:tcPr>
            <w:tcW w:w="2998" w:type="dxa"/>
            <w:shd w:val="clear" w:color="auto" w:fill="auto"/>
          </w:tcPr>
          <w:p w14:paraId="766E888A"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[3]</w:t>
            </w:r>
          </w:p>
        </w:tc>
        <w:tc>
          <w:tcPr>
            <w:tcW w:w="1583" w:type="dxa"/>
            <w:shd w:val="clear" w:color="auto" w:fill="FDE9D9" w:themeFill="accent6" w:themeFillTint="33"/>
          </w:tcPr>
          <w:p w14:paraId="09790DCC"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[4]</w:t>
            </w:r>
          </w:p>
        </w:tc>
      </w:tr>
      <w:tr w:rsidR="00800190" w:rsidRPr="00644F12" w14:paraId="16A2C7F2" w14:textId="77777777" w:rsidTr="00754C26">
        <w:trPr>
          <w:trHeight w:val="529"/>
          <w:jc w:val="center"/>
        </w:trPr>
        <w:tc>
          <w:tcPr>
            <w:tcW w:w="715" w:type="dxa"/>
            <w:shd w:val="clear" w:color="auto" w:fill="auto"/>
          </w:tcPr>
          <w:p w14:paraId="68364CBB" w14:textId="77777777" w:rsidR="00800190" w:rsidRPr="00644F12" w:rsidRDefault="00800190" w:rsidP="00E16096">
            <w:pPr>
              <w:widowControl w:val="0"/>
              <w:spacing w:before="20" w:after="20" w:line="240" w:lineRule="auto"/>
              <w:ind w:firstLine="0"/>
              <w:jc w:val="center"/>
              <w:rPr>
                <w:rFonts w:cs="Times New Roman"/>
                <w:szCs w:val="26"/>
                <w:lang w:val="fr-FR"/>
              </w:rPr>
            </w:pPr>
            <w:r w:rsidRPr="00644F12">
              <w:rPr>
                <w:rFonts w:cs="Times New Roman"/>
                <w:szCs w:val="26"/>
                <w:lang w:val="fr-FR"/>
              </w:rPr>
              <w:t>G1</w:t>
            </w:r>
          </w:p>
        </w:tc>
        <w:tc>
          <w:tcPr>
            <w:tcW w:w="4808" w:type="dxa"/>
            <w:shd w:val="clear" w:color="auto" w:fill="auto"/>
          </w:tcPr>
          <w:p w14:paraId="062A8E0F" w14:textId="784AC6C9" w:rsidR="00800190" w:rsidRPr="00644F12" w:rsidRDefault="00A03EA3" w:rsidP="00422CB9">
            <w:pPr>
              <w:spacing w:before="0" w:after="0" w:line="276" w:lineRule="auto"/>
              <w:ind w:left="23" w:firstLine="0"/>
              <w:jc w:val="both"/>
              <w:rPr>
                <w:rFonts w:cs="Times New Roman"/>
                <w:szCs w:val="26"/>
                <w:lang w:val="fr-FR"/>
              </w:rPr>
            </w:pPr>
            <w:r w:rsidRPr="00644F12">
              <w:rPr>
                <w:bCs/>
                <w:szCs w:val="26"/>
                <w:lang w:val="it-IT"/>
              </w:rPr>
              <w:t xml:space="preserve">Hiểu và phân tích được những thuật ngữ căn bản nhất liên quan đến ngành du lịch và lữ hành; </w:t>
            </w:r>
            <w:r w:rsidRPr="00644F12">
              <w:rPr>
                <w:szCs w:val="26"/>
                <w:lang w:val="it-IT"/>
              </w:rPr>
              <w:t>Phân tích được sự phát triển của ngành du lịch trên Thế giới và ở Việt Nam. Hiểu về nhu cầu của thị trường du lịch và những yêu cầu đối với người lao động làm việc trong ngành du lịch và lữ hành. Phát hiện các vấn đề liên quan đến những cơ hội nghề nghiệp trong ngành lữ hành và định hướng phát triển nghề nghiệp của bản thân trong tương lai. Phân tích ảnh hưởng của công nghệ thông tin đến hoạt động kinh doanh du lịch và lữ hành</w:t>
            </w:r>
          </w:p>
        </w:tc>
        <w:tc>
          <w:tcPr>
            <w:tcW w:w="2998" w:type="dxa"/>
            <w:shd w:val="clear" w:color="auto" w:fill="auto"/>
          </w:tcPr>
          <w:p w14:paraId="29988D0C" w14:textId="31F4A391" w:rsidR="00800190" w:rsidRPr="000710B4" w:rsidRDefault="000710B4" w:rsidP="00E16096">
            <w:pPr>
              <w:widowControl w:val="0"/>
              <w:spacing w:before="20" w:after="20" w:line="240" w:lineRule="auto"/>
              <w:ind w:firstLine="174"/>
              <w:jc w:val="center"/>
              <w:rPr>
                <w:rFonts w:cs="Times New Roman"/>
                <w:szCs w:val="26"/>
                <w:lang w:val="vi-VN"/>
              </w:rPr>
            </w:pPr>
            <w:r>
              <w:rPr>
                <w:rFonts w:cs="Times New Roman"/>
                <w:szCs w:val="26"/>
                <w:lang w:val="vi-VN"/>
              </w:rPr>
              <w:t>1.3.1</w:t>
            </w:r>
          </w:p>
        </w:tc>
        <w:tc>
          <w:tcPr>
            <w:tcW w:w="1583" w:type="dxa"/>
            <w:shd w:val="clear" w:color="auto" w:fill="FDE9D9" w:themeFill="accent6" w:themeFillTint="33"/>
          </w:tcPr>
          <w:p w14:paraId="5C67D6A8" w14:textId="38AE8EAA" w:rsidR="00800190" w:rsidRPr="00F20C83" w:rsidRDefault="00F20C83" w:rsidP="00E16096">
            <w:pPr>
              <w:widowControl w:val="0"/>
              <w:spacing w:before="20" w:after="20" w:line="240" w:lineRule="auto"/>
              <w:ind w:firstLine="0"/>
              <w:jc w:val="center"/>
              <w:rPr>
                <w:rFonts w:cs="Times New Roman"/>
                <w:szCs w:val="26"/>
                <w:lang w:val="vi-VN"/>
              </w:rPr>
            </w:pPr>
            <w:r>
              <w:rPr>
                <w:rFonts w:cs="Times New Roman"/>
                <w:szCs w:val="26"/>
                <w:lang w:val="vi-VN"/>
              </w:rPr>
              <w:t>2</w:t>
            </w:r>
          </w:p>
        </w:tc>
      </w:tr>
      <w:tr w:rsidR="00800190" w:rsidRPr="00644F12" w14:paraId="3E1F8666" w14:textId="77777777" w:rsidTr="00754C26">
        <w:trPr>
          <w:trHeight w:val="1389"/>
          <w:jc w:val="center"/>
        </w:trPr>
        <w:tc>
          <w:tcPr>
            <w:tcW w:w="715" w:type="dxa"/>
            <w:shd w:val="clear" w:color="auto" w:fill="auto"/>
          </w:tcPr>
          <w:p w14:paraId="7DDD4B61" w14:textId="77777777" w:rsidR="00800190" w:rsidRPr="00644F12" w:rsidRDefault="00800190" w:rsidP="00E16096">
            <w:pPr>
              <w:widowControl w:val="0"/>
              <w:spacing w:before="20" w:after="20" w:line="240" w:lineRule="auto"/>
              <w:ind w:firstLine="0"/>
              <w:jc w:val="center"/>
              <w:rPr>
                <w:rFonts w:cs="Times New Roman"/>
                <w:szCs w:val="26"/>
                <w:lang w:val="fr-FR"/>
              </w:rPr>
            </w:pPr>
            <w:r w:rsidRPr="00644F12">
              <w:rPr>
                <w:rFonts w:cs="Times New Roman"/>
                <w:szCs w:val="26"/>
                <w:lang w:val="fr-FR"/>
              </w:rPr>
              <w:t>G2</w:t>
            </w:r>
          </w:p>
        </w:tc>
        <w:tc>
          <w:tcPr>
            <w:tcW w:w="4808" w:type="dxa"/>
            <w:shd w:val="clear" w:color="auto" w:fill="auto"/>
          </w:tcPr>
          <w:p w14:paraId="2DA1B87B" w14:textId="6305623C" w:rsidR="00800190" w:rsidRPr="00644F12" w:rsidRDefault="00A03EA3" w:rsidP="00422CB9">
            <w:pPr>
              <w:spacing w:before="0" w:after="0" w:line="276" w:lineRule="auto"/>
              <w:ind w:left="23" w:firstLine="0"/>
              <w:jc w:val="both"/>
              <w:rPr>
                <w:szCs w:val="26"/>
                <w:lang w:val="fr-FR"/>
              </w:rPr>
            </w:pPr>
            <w:r w:rsidRPr="00644F12">
              <w:rPr>
                <w:szCs w:val="26"/>
                <w:lang w:val="it-IT"/>
              </w:rPr>
              <w:t xml:space="preserve">Rèn luyện kỹ năng vận dụng các phương pháp học cụ thể như phương pháp học dựa trên vấn đề (Problem based learning), phương pháp học dựa trên các tình huống (Case study based learning) nhằm giải quyết các tình huống phát sinh trong ngành du lịch và lữ hành. </w:t>
            </w:r>
            <w:r w:rsidRPr="00644F12">
              <w:rPr>
                <w:szCs w:val="26"/>
              </w:rPr>
              <w:t xml:space="preserve">Rèn luyện kỹ năng thực hiện </w:t>
            </w:r>
            <w:r w:rsidRPr="00644F12">
              <w:rPr>
                <w:bCs/>
                <w:szCs w:val="26"/>
              </w:rPr>
              <w:t>các hoạt động tác nghiệp trong lĩnh vực kinh doanh dịch vụ du lịch và lữ hành như thiết kế chương trình du lịch, điều hành chương trình du lịch, hướng dẫn du lịch, vận chuyển du lịch, các tuyến điểm du lịch</w:t>
            </w:r>
          </w:p>
        </w:tc>
        <w:tc>
          <w:tcPr>
            <w:tcW w:w="2998" w:type="dxa"/>
            <w:shd w:val="clear" w:color="auto" w:fill="auto"/>
          </w:tcPr>
          <w:p w14:paraId="63CED213" w14:textId="19705274" w:rsidR="00800190" w:rsidRDefault="000710B4" w:rsidP="00E16096">
            <w:pPr>
              <w:widowControl w:val="0"/>
              <w:spacing w:before="20" w:after="20" w:line="240" w:lineRule="auto"/>
              <w:ind w:firstLine="174"/>
              <w:jc w:val="center"/>
              <w:rPr>
                <w:rFonts w:cs="Times New Roman"/>
                <w:szCs w:val="26"/>
                <w:lang w:val="vi-VN"/>
              </w:rPr>
            </w:pPr>
            <w:r>
              <w:rPr>
                <w:rFonts w:cs="Times New Roman"/>
                <w:szCs w:val="26"/>
                <w:lang w:val="vi-VN"/>
              </w:rPr>
              <w:t>2.1.4</w:t>
            </w:r>
          </w:p>
          <w:p w14:paraId="0517D8A7" w14:textId="6AEBB3FA" w:rsidR="00ED7CC8" w:rsidRDefault="00ED7CC8" w:rsidP="00E16096">
            <w:pPr>
              <w:widowControl w:val="0"/>
              <w:spacing w:before="20" w:after="20" w:line="240" w:lineRule="auto"/>
              <w:ind w:firstLine="174"/>
              <w:jc w:val="center"/>
              <w:rPr>
                <w:rFonts w:cs="Times New Roman"/>
                <w:szCs w:val="26"/>
                <w:lang w:val="vi-VN"/>
              </w:rPr>
            </w:pPr>
            <w:r>
              <w:rPr>
                <w:rFonts w:cs="Times New Roman"/>
                <w:szCs w:val="26"/>
                <w:lang w:val="vi-VN"/>
              </w:rPr>
              <w:t>2.2.1</w:t>
            </w:r>
          </w:p>
          <w:p w14:paraId="302F246C" w14:textId="7F6F3B86" w:rsidR="000710B4" w:rsidRPr="000710B4" w:rsidRDefault="000710B4" w:rsidP="00E16096">
            <w:pPr>
              <w:widowControl w:val="0"/>
              <w:spacing w:before="20" w:after="20" w:line="240" w:lineRule="auto"/>
              <w:ind w:firstLine="174"/>
              <w:jc w:val="center"/>
              <w:rPr>
                <w:rFonts w:cs="Times New Roman"/>
                <w:szCs w:val="26"/>
                <w:lang w:val="vi-VN"/>
              </w:rPr>
            </w:pPr>
            <w:r>
              <w:rPr>
                <w:rFonts w:cs="Times New Roman"/>
                <w:szCs w:val="26"/>
                <w:lang w:val="vi-VN"/>
              </w:rPr>
              <w:t>2.2.2</w:t>
            </w:r>
          </w:p>
        </w:tc>
        <w:tc>
          <w:tcPr>
            <w:tcW w:w="1583" w:type="dxa"/>
            <w:shd w:val="clear" w:color="auto" w:fill="FDE9D9" w:themeFill="accent6" w:themeFillTint="33"/>
          </w:tcPr>
          <w:p w14:paraId="1B94FFA1" w14:textId="7BA41479" w:rsidR="00800190" w:rsidRPr="00F20C83" w:rsidRDefault="00F20C83" w:rsidP="00E16096">
            <w:pPr>
              <w:widowControl w:val="0"/>
              <w:spacing w:before="20" w:after="20" w:line="240" w:lineRule="auto"/>
              <w:ind w:firstLine="0"/>
              <w:jc w:val="center"/>
              <w:rPr>
                <w:rFonts w:cs="Times New Roman"/>
                <w:szCs w:val="26"/>
                <w:lang w:val="vi-VN"/>
              </w:rPr>
            </w:pPr>
            <w:r>
              <w:rPr>
                <w:rFonts w:cs="Times New Roman"/>
                <w:szCs w:val="26"/>
                <w:lang w:val="vi-VN"/>
              </w:rPr>
              <w:t>3</w:t>
            </w:r>
          </w:p>
        </w:tc>
      </w:tr>
      <w:tr w:rsidR="00800190" w:rsidRPr="00644F12" w14:paraId="51065266" w14:textId="77777777" w:rsidTr="00754C26">
        <w:trPr>
          <w:trHeight w:val="1355"/>
          <w:jc w:val="center"/>
        </w:trPr>
        <w:tc>
          <w:tcPr>
            <w:tcW w:w="715" w:type="dxa"/>
            <w:shd w:val="clear" w:color="auto" w:fill="auto"/>
          </w:tcPr>
          <w:p w14:paraId="5A73D8C3" w14:textId="77777777" w:rsidR="00800190" w:rsidRPr="00644F12" w:rsidRDefault="00800190" w:rsidP="00E16096">
            <w:pPr>
              <w:widowControl w:val="0"/>
              <w:spacing w:before="20" w:after="20" w:line="240" w:lineRule="auto"/>
              <w:ind w:firstLine="0"/>
              <w:jc w:val="center"/>
              <w:rPr>
                <w:rFonts w:cs="Times New Roman"/>
                <w:szCs w:val="26"/>
                <w:lang w:val="fr-FR"/>
              </w:rPr>
            </w:pPr>
            <w:r w:rsidRPr="00644F12">
              <w:rPr>
                <w:rFonts w:cs="Times New Roman"/>
                <w:szCs w:val="26"/>
                <w:lang w:val="fr-FR"/>
              </w:rPr>
              <w:t>G3</w:t>
            </w:r>
          </w:p>
        </w:tc>
        <w:tc>
          <w:tcPr>
            <w:tcW w:w="4808" w:type="dxa"/>
            <w:shd w:val="clear" w:color="auto" w:fill="auto"/>
          </w:tcPr>
          <w:p w14:paraId="294F8549" w14:textId="5F116B17" w:rsidR="00800190" w:rsidRPr="00644F12" w:rsidRDefault="00A44708" w:rsidP="00422CB9">
            <w:pPr>
              <w:spacing w:before="0" w:after="0" w:line="276" w:lineRule="auto"/>
              <w:ind w:left="23" w:firstLine="0"/>
              <w:jc w:val="both"/>
              <w:rPr>
                <w:szCs w:val="26"/>
                <w:lang w:val="fr-FR"/>
              </w:rPr>
            </w:pPr>
            <w:r w:rsidRPr="00644F12">
              <w:rPr>
                <w:szCs w:val="26"/>
              </w:rPr>
              <w:t>C</w:t>
            </w:r>
            <w:r w:rsidRPr="00644F12">
              <w:rPr>
                <w:szCs w:val="26"/>
                <w:lang w:val="vi-VN"/>
              </w:rPr>
              <w:t xml:space="preserve">ó thái độ nghiêm túc trong học tập, chủ động tích cực tham gia các hoạt động </w:t>
            </w:r>
            <w:r w:rsidRPr="00644F12">
              <w:rPr>
                <w:szCs w:val="26"/>
              </w:rPr>
              <w:t>trong quá trình dạy học</w:t>
            </w:r>
            <w:r w:rsidRPr="00644F12">
              <w:rPr>
                <w:szCs w:val="26"/>
                <w:lang w:val="vi-VN"/>
              </w:rPr>
              <w:t xml:space="preserve"> và nhận thức được tầm quan trọng của việc phát triển các cơ hội nghề nghiệp của bản thân trong tương lai</w:t>
            </w:r>
          </w:p>
        </w:tc>
        <w:tc>
          <w:tcPr>
            <w:tcW w:w="2998" w:type="dxa"/>
            <w:shd w:val="clear" w:color="auto" w:fill="auto"/>
          </w:tcPr>
          <w:p w14:paraId="79D79969" w14:textId="6BDA799C" w:rsidR="00800190" w:rsidRDefault="000710B4" w:rsidP="00E16096">
            <w:pPr>
              <w:widowControl w:val="0"/>
              <w:spacing w:before="20" w:after="20" w:line="240" w:lineRule="auto"/>
              <w:ind w:firstLine="174"/>
              <w:jc w:val="center"/>
              <w:rPr>
                <w:rFonts w:cs="Times New Roman"/>
                <w:szCs w:val="26"/>
                <w:lang w:val="vi-VN"/>
              </w:rPr>
            </w:pPr>
            <w:r>
              <w:rPr>
                <w:rFonts w:cs="Times New Roman"/>
                <w:szCs w:val="26"/>
                <w:lang w:val="vi-VN"/>
              </w:rPr>
              <w:t>3.</w:t>
            </w:r>
            <w:r w:rsidR="00FB15CF">
              <w:rPr>
                <w:rFonts w:cs="Times New Roman"/>
                <w:szCs w:val="26"/>
                <w:lang w:val="vi-VN"/>
              </w:rPr>
              <w:t>1.</w:t>
            </w:r>
            <w:r>
              <w:rPr>
                <w:rFonts w:cs="Times New Roman"/>
                <w:szCs w:val="26"/>
                <w:lang w:val="vi-VN"/>
              </w:rPr>
              <w:t>1</w:t>
            </w:r>
          </w:p>
          <w:p w14:paraId="6AB91031" w14:textId="2359ADB7" w:rsidR="000710B4" w:rsidRPr="000710B4" w:rsidRDefault="000710B4" w:rsidP="00E16096">
            <w:pPr>
              <w:widowControl w:val="0"/>
              <w:spacing w:before="20" w:after="20" w:line="240" w:lineRule="auto"/>
              <w:ind w:firstLine="174"/>
              <w:jc w:val="center"/>
              <w:rPr>
                <w:rFonts w:cs="Times New Roman"/>
                <w:szCs w:val="26"/>
                <w:lang w:val="vi-VN"/>
              </w:rPr>
            </w:pPr>
            <w:r>
              <w:rPr>
                <w:rFonts w:cs="Times New Roman"/>
                <w:szCs w:val="26"/>
                <w:lang w:val="vi-VN"/>
              </w:rPr>
              <w:t>3.2.2</w:t>
            </w:r>
          </w:p>
        </w:tc>
        <w:tc>
          <w:tcPr>
            <w:tcW w:w="1583" w:type="dxa"/>
            <w:shd w:val="clear" w:color="auto" w:fill="FDE9D9" w:themeFill="accent6" w:themeFillTint="33"/>
          </w:tcPr>
          <w:p w14:paraId="58AF1D5D" w14:textId="36598C67" w:rsidR="00800190" w:rsidRPr="00644F12" w:rsidRDefault="00F20C83" w:rsidP="00E16096">
            <w:pPr>
              <w:widowControl w:val="0"/>
              <w:spacing w:before="20" w:after="20" w:line="240" w:lineRule="auto"/>
              <w:ind w:firstLine="0"/>
              <w:jc w:val="center"/>
              <w:rPr>
                <w:rFonts w:cs="Times New Roman"/>
                <w:szCs w:val="26"/>
                <w:lang w:val="fr-FR"/>
              </w:rPr>
            </w:pPr>
            <w:r>
              <w:rPr>
                <w:rFonts w:cs="Times New Roman"/>
                <w:szCs w:val="26"/>
                <w:lang w:val="vi-VN"/>
              </w:rPr>
              <w:t>3</w:t>
            </w:r>
            <w:r w:rsidR="00AE44DA" w:rsidRPr="00644F12">
              <w:rPr>
                <w:rFonts w:cs="Times New Roman"/>
                <w:szCs w:val="26"/>
                <w:lang w:val="fr-FR"/>
              </w:rPr>
              <w:t xml:space="preserve">  </w:t>
            </w:r>
          </w:p>
        </w:tc>
      </w:tr>
    </w:tbl>
    <w:p w14:paraId="3B13398E"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lastRenderedPageBreak/>
        <w:t>6. CHUẨN ĐẦU RA HỌC PHẦN (COURSE LEARNING OUTCOMES)</w:t>
      </w:r>
    </w:p>
    <w:p w14:paraId="6B93D047" w14:textId="6C28D5A2" w:rsidR="00DC2D0E" w:rsidRPr="0086538B" w:rsidRDefault="00DC2D0E" w:rsidP="00E16096">
      <w:pPr>
        <w:widowControl w:val="0"/>
        <w:spacing w:after="0" w:line="240" w:lineRule="auto"/>
        <w:ind w:firstLine="0"/>
        <w:jc w:val="center"/>
        <w:rPr>
          <w:rFonts w:cs="Times New Roman"/>
          <w:b/>
          <w:sz w:val="24"/>
          <w:szCs w:val="24"/>
        </w:rPr>
      </w:pPr>
      <w:r w:rsidRPr="0086538B">
        <w:rPr>
          <w:rFonts w:cs="Times New Roman"/>
          <w:b/>
          <w:sz w:val="24"/>
          <w:szCs w:val="24"/>
        </w:rPr>
        <w:t xml:space="preserve">Bảng </w:t>
      </w:r>
      <w:r w:rsidR="00D05329">
        <w:rPr>
          <w:rFonts w:cs="Times New Roman"/>
          <w:b/>
          <w:sz w:val="24"/>
          <w:szCs w:val="24"/>
          <w:lang w:val="vi-VN"/>
        </w:rPr>
        <w:t>6</w:t>
      </w:r>
      <w:r w:rsidRPr="0086538B">
        <w:rPr>
          <w:rFonts w:cs="Times New Roman"/>
          <w:b/>
          <w:sz w:val="24"/>
          <w:szCs w:val="24"/>
        </w:rPr>
        <w:t>.</w:t>
      </w:r>
      <w:r w:rsidR="00D05329">
        <w:rPr>
          <w:rFonts w:cs="Times New Roman"/>
          <w:b/>
          <w:sz w:val="24"/>
          <w:szCs w:val="24"/>
          <w:lang w:val="vi-VN"/>
        </w:rPr>
        <w:t>1.</w:t>
      </w:r>
      <w:r w:rsidR="006D19C2">
        <w:rPr>
          <w:rFonts w:cs="Times New Roman"/>
          <w:b/>
          <w:sz w:val="24"/>
          <w:szCs w:val="24"/>
        </w:rPr>
        <w:t xml:space="preserve"> </w:t>
      </w:r>
      <w:r w:rsidR="00D11DB6" w:rsidRPr="0086538B">
        <w:rPr>
          <w:rFonts w:cs="Times New Roman"/>
          <w:b/>
          <w:sz w:val="24"/>
          <w:szCs w:val="24"/>
        </w:rPr>
        <w:t>Năng lực người học học phần</w:t>
      </w:r>
      <w:r w:rsidR="00D95B17" w:rsidRPr="0086538B">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D11DB6" w:rsidRPr="0086538B" w14:paraId="41061596" w14:textId="77777777" w:rsidTr="00CA7AFE">
        <w:trPr>
          <w:tblHeader/>
          <w:jc w:val="center"/>
        </w:trPr>
        <w:tc>
          <w:tcPr>
            <w:tcW w:w="548" w:type="pct"/>
            <w:vAlign w:val="center"/>
          </w:tcPr>
          <w:p w14:paraId="20AA2FE0" w14:textId="67E78E12" w:rsidR="00D11DB6" w:rsidRPr="004616F3" w:rsidRDefault="004616F3" w:rsidP="00E16096">
            <w:pPr>
              <w:widowControl w:val="0"/>
              <w:spacing w:before="40" w:after="40" w:line="240" w:lineRule="auto"/>
              <w:ind w:firstLine="0"/>
              <w:jc w:val="center"/>
              <w:rPr>
                <w:rFonts w:cs="Times New Roman"/>
                <w:b/>
                <w:sz w:val="24"/>
                <w:szCs w:val="24"/>
                <w:lang w:val="vi-VN"/>
              </w:rPr>
            </w:pPr>
            <w:r>
              <w:rPr>
                <w:rFonts w:cs="Times New Roman"/>
                <w:b/>
                <w:sz w:val="24"/>
                <w:szCs w:val="24"/>
                <w:lang w:val="vi-VN"/>
              </w:rPr>
              <w:t>CĐR</w:t>
            </w:r>
            <w:bookmarkStart w:id="0" w:name="_GoBack"/>
            <w:bookmarkEnd w:id="0"/>
          </w:p>
        </w:tc>
        <w:tc>
          <w:tcPr>
            <w:tcW w:w="578" w:type="pct"/>
            <w:shd w:val="clear" w:color="auto" w:fill="auto"/>
            <w:vAlign w:val="center"/>
          </w:tcPr>
          <w:p w14:paraId="3BFB766C" w14:textId="18A99B02" w:rsidR="00D11DB6" w:rsidRPr="0086538B" w:rsidRDefault="00D95B17" w:rsidP="00E16096">
            <w:pPr>
              <w:widowControl w:val="0"/>
              <w:spacing w:before="40" w:after="40" w:line="240" w:lineRule="auto"/>
              <w:ind w:firstLine="0"/>
              <w:jc w:val="center"/>
              <w:rPr>
                <w:rFonts w:cs="Times New Roman"/>
                <w:b/>
                <w:sz w:val="24"/>
                <w:szCs w:val="24"/>
              </w:rPr>
            </w:pPr>
            <w:r w:rsidRPr="0086538B">
              <w:rPr>
                <w:rFonts w:cs="Times New Roman"/>
                <w:b/>
                <w:sz w:val="24"/>
              </w:rPr>
              <w:t>CLOs</w:t>
            </w:r>
            <w:r w:rsidR="00D11DB6" w:rsidRPr="0086538B">
              <w:rPr>
                <w:rFonts w:cs="Times New Roman"/>
                <w:b/>
                <w:sz w:val="24"/>
              </w:rPr>
              <w:t xml:space="preserve"> </w:t>
            </w:r>
          </w:p>
        </w:tc>
        <w:tc>
          <w:tcPr>
            <w:tcW w:w="3333" w:type="pct"/>
            <w:shd w:val="clear" w:color="auto" w:fill="auto"/>
            <w:vAlign w:val="center"/>
          </w:tcPr>
          <w:p w14:paraId="38FAE31A"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Mô tả năng lực người học</w:t>
            </w:r>
          </w:p>
        </w:tc>
        <w:tc>
          <w:tcPr>
            <w:tcW w:w="541" w:type="pct"/>
            <w:shd w:val="clear" w:color="auto" w:fill="FDE9D9" w:themeFill="accent6" w:themeFillTint="33"/>
            <w:vAlign w:val="center"/>
          </w:tcPr>
          <w:p w14:paraId="0BE73C6F"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Trình độ năng lực</w:t>
            </w:r>
          </w:p>
        </w:tc>
      </w:tr>
      <w:tr w:rsidR="00DC2D0E" w:rsidRPr="0086538B" w14:paraId="7E1811E8" w14:textId="77777777" w:rsidTr="00CA7AFE">
        <w:trPr>
          <w:jc w:val="center"/>
        </w:trPr>
        <w:tc>
          <w:tcPr>
            <w:tcW w:w="548" w:type="pct"/>
          </w:tcPr>
          <w:p w14:paraId="2176FC3A"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[1]</w:t>
            </w:r>
          </w:p>
        </w:tc>
        <w:tc>
          <w:tcPr>
            <w:tcW w:w="578" w:type="pct"/>
            <w:shd w:val="clear" w:color="auto" w:fill="auto"/>
          </w:tcPr>
          <w:p w14:paraId="6CB703A6"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[2]</w:t>
            </w:r>
          </w:p>
        </w:tc>
        <w:tc>
          <w:tcPr>
            <w:tcW w:w="3333" w:type="pct"/>
            <w:shd w:val="clear" w:color="auto" w:fill="auto"/>
          </w:tcPr>
          <w:p w14:paraId="4413FB8E"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[3]</w:t>
            </w:r>
          </w:p>
        </w:tc>
        <w:tc>
          <w:tcPr>
            <w:tcW w:w="541" w:type="pct"/>
            <w:shd w:val="clear" w:color="auto" w:fill="FDE9D9" w:themeFill="accent6" w:themeFillTint="33"/>
          </w:tcPr>
          <w:p w14:paraId="4DA640FD"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[4]</w:t>
            </w:r>
          </w:p>
        </w:tc>
      </w:tr>
      <w:tr w:rsidR="00823C9A" w:rsidRPr="0086538B" w14:paraId="6DEA8D2A" w14:textId="77777777" w:rsidTr="00FB15CF">
        <w:trPr>
          <w:jc w:val="center"/>
        </w:trPr>
        <w:tc>
          <w:tcPr>
            <w:tcW w:w="548" w:type="pct"/>
            <w:vMerge w:val="restart"/>
            <w:vAlign w:val="center"/>
          </w:tcPr>
          <w:p w14:paraId="7C73F5FA" w14:textId="3AD9DE27" w:rsidR="00823C9A" w:rsidRPr="00FB15CF" w:rsidRDefault="00FB15CF" w:rsidP="00FB15CF">
            <w:pPr>
              <w:widowControl w:val="0"/>
              <w:spacing w:after="0" w:line="276" w:lineRule="auto"/>
              <w:ind w:firstLine="0"/>
              <w:jc w:val="center"/>
              <w:rPr>
                <w:rFonts w:cs="Times New Roman"/>
                <w:szCs w:val="26"/>
                <w:lang w:val="vi-VN"/>
              </w:rPr>
            </w:pPr>
            <w:r>
              <w:rPr>
                <w:rFonts w:cs="Times New Roman"/>
                <w:szCs w:val="26"/>
                <w:lang w:val="vi-VN"/>
              </w:rPr>
              <w:t>1.3.1</w:t>
            </w:r>
          </w:p>
        </w:tc>
        <w:tc>
          <w:tcPr>
            <w:tcW w:w="578" w:type="pct"/>
            <w:shd w:val="clear" w:color="auto" w:fill="auto"/>
            <w:vAlign w:val="center"/>
          </w:tcPr>
          <w:p w14:paraId="07B06C0A" w14:textId="01407272" w:rsidR="00823C9A" w:rsidRPr="00644F12" w:rsidRDefault="00823C9A" w:rsidP="00644F12">
            <w:pPr>
              <w:widowControl w:val="0"/>
              <w:spacing w:before="20" w:after="20" w:line="276" w:lineRule="auto"/>
              <w:ind w:firstLine="0"/>
              <w:jc w:val="center"/>
              <w:rPr>
                <w:rFonts w:cs="Times New Roman"/>
                <w:szCs w:val="26"/>
              </w:rPr>
            </w:pPr>
            <w:r w:rsidRPr="00644F12">
              <w:rPr>
                <w:rFonts w:cs="Times New Roman"/>
                <w:szCs w:val="26"/>
              </w:rPr>
              <w:t>CLO1.1</w:t>
            </w:r>
          </w:p>
        </w:tc>
        <w:tc>
          <w:tcPr>
            <w:tcW w:w="3333" w:type="pct"/>
            <w:shd w:val="clear" w:color="auto" w:fill="auto"/>
          </w:tcPr>
          <w:p w14:paraId="162D649F" w14:textId="60874782" w:rsidR="00823C9A" w:rsidRPr="00644F12" w:rsidRDefault="00823C9A" w:rsidP="00644F12">
            <w:pPr>
              <w:widowControl w:val="0"/>
              <w:spacing w:before="20" w:after="20" w:line="276" w:lineRule="auto"/>
              <w:ind w:firstLine="0"/>
              <w:jc w:val="both"/>
              <w:rPr>
                <w:rFonts w:cs="Times New Roman"/>
                <w:szCs w:val="26"/>
                <w:lang w:val="vi-VN"/>
              </w:rPr>
            </w:pPr>
            <w:r w:rsidRPr="00644F12">
              <w:rPr>
                <w:szCs w:val="26"/>
                <w:lang w:val="it-IT"/>
              </w:rPr>
              <w:t>Hiểu</w:t>
            </w:r>
            <w:r w:rsidRPr="00644F12">
              <w:rPr>
                <w:szCs w:val="26"/>
                <w:lang w:val="vi-VN"/>
              </w:rPr>
              <w:t xml:space="preserve"> được </w:t>
            </w:r>
            <w:r w:rsidRPr="00644F12">
              <w:rPr>
                <w:szCs w:val="26"/>
                <w:lang w:val="it-IT"/>
              </w:rPr>
              <w:t>các khái niệm cơ bản trong ngành du lịch và lữ hành</w:t>
            </w:r>
            <w:r w:rsidRPr="00644F12">
              <w:rPr>
                <w:szCs w:val="26"/>
                <w:lang w:val="vi-VN"/>
              </w:rPr>
              <w:t xml:space="preserve"> đồng thời p</w:t>
            </w:r>
            <w:r w:rsidRPr="00644F12">
              <w:rPr>
                <w:rFonts w:eastAsia="MS Mincho"/>
                <w:szCs w:val="26"/>
                <w:lang w:val="it-IT" w:eastAsia="ja-JP"/>
              </w:rPr>
              <w:t>hân tích các xu hướng phát triển của ngành du lịch lữ hành trên thế giới và ở Việt Nam</w:t>
            </w:r>
          </w:p>
        </w:tc>
        <w:tc>
          <w:tcPr>
            <w:tcW w:w="541" w:type="pct"/>
            <w:shd w:val="clear" w:color="auto" w:fill="FDE9D9" w:themeFill="accent6" w:themeFillTint="33"/>
          </w:tcPr>
          <w:p w14:paraId="6679E8F3" w14:textId="61A7E020" w:rsidR="00823C9A" w:rsidRPr="00644F12" w:rsidRDefault="00F20C83" w:rsidP="00644F12">
            <w:pPr>
              <w:widowControl w:val="0"/>
              <w:spacing w:before="20" w:after="20" w:line="276" w:lineRule="auto"/>
              <w:ind w:firstLine="0"/>
              <w:jc w:val="center"/>
              <w:rPr>
                <w:rFonts w:cs="Times New Roman"/>
                <w:szCs w:val="26"/>
                <w:lang w:val="vi-VN"/>
              </w:rPr>
            </w:pPr>
            <w:r>
              <w:rPr>
                <w:rFonts w:cs="Times New Roman"/>
                <w:szCs w:val="26"/>
                <w:lang w:val="vi-VN"/>
              </w:rPr>
              <w:t>2</w:t>
            </w:r>
          </w:p>
        </w:tc>
      </w:tr>
      <w:tr w:rsidR="00823C9A" w:rsidRPr="0086538B" w14:paraId="2E671D36" w14:textId="77777777" w:rsidTr="00823C9A">
        <w:trPr>
          <w:jc w:val="center"/>
        </w:trPr>
        <w:tc>
          <w:tcPr>
            <w:tcW w:w="548" w:type="pct"/>
            <w:vMerge/>
          </w:tcPr>
          <w:p w14:paraId="5A366AC2" w14:textId="77777777" w:rsidR="00823C9A" w:rsidRPr="00644F12" w:rsidRDefault="00823C9A" w:rsidP="00644F12">
            <w:pPr>
              <w:widowControl w:val="0"/>
              <w:spacing w:after="0" w:line="276" w:lineRule="auto"/>
              <w:ind w:firstLine="0"/>
              <w:jc w:val="center"/>
              <w:rPr>
                <w:rFonts w:cs="Times New Roman"/>
                <w:szCs w:val="26"/>
              </w:rPr>
            </w:pPr>
          </w:p>
        </w:tc>
        <w:tc>
          <w:tcPr>
            <w:tcW w:w="578" w:type="pct"/>
            <w:shd w:val="clear" w:color="auto" w:fill="auto"/>
            <w:vAlign w:val="center"/>
          </w:tcPr>
          <w:p w14:paraId="74AA80E5" w14:textId="7D437435" w:rsidR="00823C9A" w:rsidRPr="00644F12" w:rsidRDefault="00823C9A" w:rsidP="00644F12">
            <w:pPr>
              <w:widowControl w:val="0"/>
              <w:spacing w:before="20" w:after="20" w:line="276" w:lineRule="auto"/>
              <w:ind w:firstLine="0"/>
              <w:jc w:val="center"/>
              <w:rPr>
                <w:rFonts w:cs="Times New Roman"/>
                <w:szCs w:val="26"/>
              </w:rPr>
            </w:pPr>
            <w:r w:rsidRPr="00644F12">
              <w:rPr>
                <w:rFonts w:cs="Times New Roman"/>
                <w:szCs w:val="26"/>
              </w:rPr>
              <w:t>CLO1.2</w:t>
            </w:r>
          </w:p>
        </w:tc>
        <w:tc>
          <w:tcPr>
            <w:tcW w:w="3333" w:type="pct"/>
            <w:shd w:val="clear" w:color="auto" w:fill="auto"/>
          </w:tcPr>
          <w:p w14:paraId="4C1FCB06" w14:textId="567202BA" w:rsidR="00823C9A" w:rsidRPr="00644F12" w:rsidRDefault="00823C9A" w:rsidP="00644F12">
            <w:pPr>
              <w:widowControl w:val="0"/>
              <w:spacing w:before="20" w:after="20" w:line="276" w:lineRule="auto"/>
              <w:ind w:firstLine="0"/>
              <w:jc w:val="both"/>
              <w:rPr>
                <w:rFonts w:eastAsia="MS Mincho"/>
                <w:szCs w:val="26"/>
                <w:lang w:val="it-IT" w:eastAsia="ja-JP"/>
              </w:rPr>
            </w:pPr>
            <w:r w:rsidRPr="00644F12">
              <w:rPr>
                <w:rFonts w:eastAsia="MS Mincho"/>
                <w:szCs w:val="26"/>
                <w:lang w:val="it-IT" w:eastAsia="ja-JP"/>
              </w:rPr>
              <w:t>Hiểu được phương pháp học PBL và CBL và vận dụng được các phương pháp trên để giải quyết các tình huống phát sinh trong ngành du lịch và lữ hành.</w:t>
            </w:r>
          </w:p>
        </w:tc>
        <w:tc>
          <w:tcPr>
            <w:tcW w:w="541" w:type="pct"/>
            <w:shd w:val="clear" w:color="auto" w:fill="FDE9D9" w:themeFill="accent6" w:themeFillTint="33"/>
          </w:tcPr>
          <w:p w14:paraId="7ABC8C81" w14:textId="4D11CDF2" w:rsidR="00823C9A" w:rsidRPr="00F20C83" w:rsidRDefault="00F20C83" w:rsidP="00644F12">
            <w:pPr>
              <w:widowControl w:val="0"/>
              <w:spacing w:before="20" w:after="20" w:line="276" w:lineRule="auto"/>
              <w:ind w:firstLine="0"/>
              <w:jc w:val="center"/>
              <w:rPr>
                <w:rFonts w:cs="Times New Roman"/>
                <w:szCs w:val="26"/>
                <w:lang w:val="vi-VN"/>
              </w:rPr>
            </w:pPr>
            <w:r>
              <w:rPr>
                <w:rFonts w:cs="Times New Roman"/>
                <w:szCs w:val="26"/>
                <w:lang w:val="vi-VN"/>
              </w:rPr>
              <w:t>2</w:t>
            </w:r>
          </w:p>
        </w:tc>
      </w:tr>
      <w:tr w:rsidR="00823C9A" w:rsidRPr="0086538B" w14:paraId="6601013D" w14:textId="77777777" w:rsidTr="00823C9A">
        <w:trPr>
          <w:jc w:val="center"/>
        </w:trPr>
        <w:tc>
          <w:tcPr>
            <w:tcW w:w="548" w:type="pct"/>
            <w:vMerge/>
          </w:tcPr>
          <w:p w14:paraId="701B1D5A" w14:textId="77777777" w:rsidR="00823C9A" w:rsidRPr="00644F12" w:rsidRDefault="00823C9A" w:rsidP="00644F12">
            <w:pPr>
              <w:widowControl w:val="0"/>
              <w:spacing w:after="0" w:line="276" w:lineRule="auto"/>
              <w:ind w:firstLine="0"/>
              <w:jc w:val="center"/>
              <w:rPr>
                <w:rFonts w:cs="Times New Roman"/>
                <w:szCs w:val="26"/>
              </w:rPr>
            </w:pPr>
          </w:p>
        </w:tc>
        <w:tc>
          <w:tcPr>
            <w:tcW w:w="578" w:type="pct"/>
            <w:shd w:val="clear" w:color="auto" w:fill="auto"/>
            <w:vAlign w:val="center"/>
          </w:tcPr>
          <w:p w14:paraId="5B41E9F3" w14:textId="7F919D4C" w:rsidR="00823C9A" w:rsidRPr="00644F12" w:rsidRDefault="00823C9A" w:rsidP="00644F12">
            <w:pPr>
              <w:widowControl w:val="0"/>
              <w:spacing w:before="20" w:after="20" w:line="276" w:lineRule="auto"/>
              <w:ind w:firstLine="0"/>
              <w:jc w:val="center"/>
              <w:rPr>
                <w:rFonts w:cs="Times New Roman"/>
                <w:szCs w:val="26"/>
                <w:lang w:val="vi-VN"/>
              </w:rPr>
            </w:pPr>
            <w:r w:rsidRPr="00644F12">
              <w:rPr>
                <w:rFonts w:cs="Times New Roman"/>
                <w:szCs w:val="26"/>
                <w:lang w:val="vi-VN"/>
              </w:rPr>
              <w:t>CLO1.3</w:t>
            </w:r>
          </w:p>
        </w:tc>
        <w:tc>
          <w:tcPr>
            <w:tcW w:w="3333" w:type="pct"/>
            <w:shd w:val="clear" w:color="auto" w:fill="auto"/>
          </w:tcPr>
          <w:p w14:paraId="0AB8EA9E" w14:textId="3C6571CC" w:rsidR="00823C9A" w:rsidRPr="00644F12" w:rsidRDefault="00823C9A" w:rsidP="00644F12">
            <w:pPr>
              <w:widowControl w:val="0"/>
              <w:spacing w:before="20" w:after="20" w:line="276" w:lineRule="auto"/>
              <w:ind w:firstLine="0"/>
              <w:jc w:val="both"/>
              <w:rPr>
                <w:rFonts w:eastAsia="MS Mincho"/>
                <w:szCs w:val="26"/>
                <w:lang w:val="it-IT" w:eastAsia="ja-JP"/>
              </w:rPr>
            </w:pPr>
            <w:r w:rsidRPr="00644F12">
              <w:rPr>
                <w:rFonts w:eastAsia="MS Mincho"/>
                <w:szCs w:val="26"/>
                <w:lang w:val="it-IT" w:eastAsia="ja-JP"/>
              </w:rPr>
              <w:t>Hiểu được nhu cầu của thị trường du lịch cũng như các yêu cầu đặt ra đối với người lao động làm việc trong ngành du lịch và lữ hành.</w:t>
            </w:r>
          </w:p>
        </w:tc>
        <w:tc>
          <w:tcPr>
            <w:tcW w:w="541" w:type="pct"/>
            <w:shd w:val="clear" w:color="auto" w:fill="FDE9D9" w:themeFill="accent6" w:themeFillTint="33"/>
          </w:tcPr>
          <w:p w14:paraId="730D72FB" w14:textId="5F017CEC" w:rsidR="00823C9A" w:rsidRPr="00644F12" w:rsidRDefault="00F20C83" w:rsidP="00644F12">
            <w:pPr>
              <w:widowControl w:val="0"/>
              <w:spacing w:before="20" w:after="20" w:line="276" w:lineRule="auto"/>
              <w:ind w:firstLine="0"/>
              <w:jc w:val="center"/>
              <w:rPr>
                <w:rFonts w:cs="Times New Roman"/>
                <w:szCs w:val="26"/>
                <w:lang w:val="vi-VN"/>
              </w:rPr>
            </w:pPr>
            <w:r>
              <w:rPr>
                <w:rFonts w:cs="Times New Roman"/>
                <w:szCs w:val="26"/>
                <w:lang w:val="vi-VN"/>
              </w:rPr>
              <w:t>2</w:t>
            </w:r>
          </w:p>
        </w:tc>
      </w:tr>
      <w:tr w:rsidR="00823C9A" w:rsidRPr="0086538B" w14:paraId="5808FAAA" w14:textId="77777777" w:rsidTr="00823C9A">
        <w:trPr>
          <w:jc w:val="center"/>
        </w:trPr>
        <w:tc>
          <w:tcPr>
            <w:tcW w:w="548" w:type="pct"/>
            <w:vMerge/>
          </w:tcPr>
          <w:p w14:paraId="370B95F7" w14:textId="77777777" w:rsidR="00823C9A" w:rsidRPr="00644F12" w:rsidRDefault="00823C9A" w:rsidP="00644F12">
            <w:pPr>
              <w:widowControl w:val="0"/>
              <w:spacing w:after="0" w:line="276" w:lineRule="auto"/>
              <w:ind w:firstLine="0"/>
              <w:jc w:val="center"/>
              <w:rPr>
                <w:rFonts w:cs="Times New Roman"/>
                <w:szCs w:val="26"/>
              </w:rPr>
            </w:pPr>
          </w:p>
        </w:tc>
        <w:tc>
          <w:tcPr>
            <w:tcW w:w="578" w:type="pct"/>
            <w:shd w:val="clear" w:color="auto" w:fill="auto"/>
            <w:vAlign w:val="center"/>
          </w:tcPr>
          <w:p w14:paraId="5284E937" w14:textId="2FE75FD2" w:rsidR="00823C9A" w:rsidRPr="00644F12" w:rsidRDefault="00823C9A" w:rsidP="00644F12">
            <w:pPr>
              <w:widowControl w:val="0"/>
              <w:spacing w:before="20" w:after="20" w:line="276" w:lineRule="auto"/>
              <w:ind w:firstLine="0"/>
              <w:jc w:val="center"/>
              <w:rPr>
                <w:rFonts w:cs="Times New Roman"/>
                <w:szCs w:val="26"/>
                <w:lang w:val="vi-VN"/>
              </w:rPr>
            </w:pPr>
            <w:r w:rsidRPr="00644F12">
              <w:rPr>
                <w:rFonts w:cs="Times New Roman"/>
                <w:szCs w:val="26"/>
                <w:lang w:val="vi-VN"/>
              </w:rPr>
              <w:t>CLO1.4</w:t>
            </w:r>
          </w:p>
        </w:tc>
        <w:tc>
          <w:tcPr>
            <w:tcW w:w="3333" w:type="pct"/>
            <w:shd w:val="clear" w:color="auto" w:fill="auto"/>
          </w:tcPr>
          <w:p w14:paraId="4FF3BD91" w14:textId="3DB05F74" w:rsidR="00823C9A" w:rsidRPr="00644F12" w:rsidRDefault="00823C9A" w:rsidP="00644F12">
            <w:pPr>
              <w:widowControl w:val="0"/>
              <w:spacing w:before="20" w:after="20" w:line="276" w:lineRule="auto"/>
              <w:ind w:firstLine="0"/>
              <w:jc w:val="both"/>
              <w:rPr>
                <w:rFonts w:eastAsia="MS Mincho"/>
                <w:szCs w:val="26"/>
                <w:lang w:val="it-IT" w:eastAsia="ja-JP"/>
              </w:rPr>
            </w:pPr>
            <w:r w:rsidRPr="00644F12">
              <w:rPr>
                <w:szCs w:val="26"/>
              </w:rPr>
              <w:t xml:space="preserve">Hiểu được các cơ hội phát triển nghề nghiệp trong tương lai trong ngành lữ hành đồng thời </w:t>
            </w:r>
            <w:r w:rsidRPr="00644F12">
              <w:rPr>
                <w:bCs/>
                <w:color w:val="000000"/>
                <w:szCs w:val="26"/>
                <w:lang w:val="vi-VN"/>
              </w:rPr>
              <w:t>giúp người học xây dựng kế hoạch phát triển nghề nghiệp cá nhân.</w:t>
            </w:r>
          </w:p>
        </w:tc>
        <w:tc>
          <w:tcPr>
            <w:tcW w:w="541" w:type="pct"/>
            <w:shd w:val="clear" w:color="auto" w:fill="FDE9D9" w:themeFill="accent6" w:themeFillTint="33"/>
          </w:tcPr>
          <w:p w14:paraId="54BC54AB" w14:textId="5B0DF2F9" w:rsidR="00823C9A" w:rsidRPr="00644F12" w:rsidRDefault="00F20C83" w:rsidP="00644F12">
            <w:pPr>
              <w:widowControl w:val="0"/>
              <w:spacing w:before="20" w:after="20" w:line="276" w:lineRule="auto"/>
              <w:ind w:firstLine="0"/>
              <w:jc w:val="center"/>
              <w:rPr>
                <w:rFonts w:cs="Times New Roman"/>
                <w:szCs w:val="26"/>
                <w:lang w:val="vi-VN"/>
              </w:rPr>
            </w:pPr>
            <w:r>
              <w:rPr>
                <w:rFonts w:cs="Times New Roman"/>
                <w:szCs w:val="26"/>
                <w:lang w:val="vi-VN"/>
              </w:rPr>
              <w:t>2</w:t>
            </w:r>
          </w:p>
        </w:tc>
      </w:tr>
      <w:tr w:rsidR="00823C9A" w:rsidRPr="0086538B" w14:paraId="431243F0" w14:textId="77777777" w:rsidTr="00823C9A">
        <w:trPr>
          <w:jc w:val="center"/>
        </w:trPr>
        <w:tc>
          <w:tcPr>
            <w:tcW w:w="548" w:type="pct"/>
            <w:vMerge/>
          </w:tcPr>
          <w:p w14:paraId="081983A1" w14:textId="77777777" w:rsidR="00823C9A" w:rsidRPr="00644F12" w:rsidRDefault="00823C9A" w:rsidP="00644F12">
            <w:pPr>
              <w:widowControl w:val="0"/>
              <w:spacing w:after="0" w:line="276" w:lineRule="auto"/>
              <w:ind w:firstLine="0"/>
              <w:jc w:val="center"/>
              <w:rPr>
                <w:rFonts w:cs="Times New Roman"/>
                <w:szCs w:val="26"/>
              </w:rPr>
            </w:pPr>
          </w:p>
        </w:tc>
        <w:tc>
          <w:tcPr>
            <w:tcW w:w="578" w:type="pct"/>
            <w:shd w:val="clear" w:color="auto" w:fill="auto"/>
            <w:vAlign w:val="center"/>
          </w:tcPr>
          <w:p w14:paraId="55DB6891" w14:textId="6A68BD48" w:rsidR="00823C9A" w:rsidRPr="00644F12" w:rsidRDefault="00823C9A" w:rsidP="00644F12">
            <w:pPr>
              <w:widowControl w:val="0"/>
              <w:spacing w:before="20" w:after="20" w:line="276" w:lineRule="auto"/>
              <w:ind w:firstLine="0"/>
              <w:jc w:val="center"/>
              <w:rPr>
                <w:rFonts w:cs="Times New Roman"/>
                <w:szCs w:val="26"/>
                <w:lang w:val="vi-VN"/>
              </w:rPr>
            </w:pPr>
            <w:r w:rsidRPr="00644F12">
              <w:rPr>
                <w:rFonts w:cs="Times New Roman"/>
                <w:szCs w:val="26"/>
                <w:lang w:val="vi-VN"/>
              </w:rPr>
              <w:t>CLO1.5</w:t>
            </w:r>
          </w:p>
        </w:tc>
        <w:tc>
          <w:tcPr>
            <w:tcW w:w="3333" w:type="pct"/>
            <w:shd w:val="clear" w:color="auto" w:fill="auto"/>
          </w:tcPr>
          <w:p w14:paraId="5D475B8A" w14:textId="583A5849" w:rsidR="00823C9A" w:rsidRPr="00644F12" w:rsidRDefault="00823C9A" w:rsidP="00644F12">
            <w:pPr>
              <w:widowControl w:val="0"/>
              <w:spacing w:before="20" w:after="20" w:line="276" w:lineRule="auto"/>
              <w:ind w:firstLine="0"/>
              <w:jc w:val="both"/>
              <w:rPr>
                <w:rFonts w:eastAsia="MS Mincho"/>
                <w:szCs w:val="26"/>
                <w:lang w:val="it-IT" w:eastAsia="ja-JP"/>
              </w:rPr>
            </w:pPr>
            <w:r w:rsidRPr="00644F12">
              <w:rPr>
                <w:szCs w:val="26"/>
                <w:lang w:val="it-IT"/>
              </w:rPr>
              <w:t>Phân tích ảnh hưởng của công nghệ thông tin đến hoạt động kinh doanh du lịch và lữ hành</w:t>
            </w:r>
          </w:p>
        </w:tc>
        <w:tc>
          <w:tcPr>
            <w:tcW w:w="541" w:type="pct"/>
            <w:shd w:val="clear" w:color="auto" w:fill="FDE9D9" w:themeFill="accent6" w:themeFillTint="33"/>
          </w:tcPr>
          <w:p w14:paraId="158FA74F" w14:textId="4ADEE318" w:rsidR="00823C9A" w:rsidRPr="00644F12" w:rsidRDefault="00F20C83" w:rsidP="00644F12">
            <w:pPr>
              <w:widowControl w:val="0"/>
              <w:spacing w:before="20" w:after="20" w:line="276" w:lineRule="auto"/>
              <w:ind w:firstLine="0"/>
              <w:jc w:val="center"/>
              <w:rPr>
                <w:rFonts w:cs="Times New Roman"/>
                <w:szCs w:val="26"/>
                <w:lang w:val="vi-VN"/>
              </w:rPr>
            </w:pPr>
            <w:r>
              <w:rPr>
                <w:rFonts w:cs="Times New Roman"/>
                <w:szCs w:val="26"/>
                <w:lang w:val="vi-VN"/>
              </w:rPr>
              <w:t>2</w:t>
            </w:r>
          </w:p>
        </w:tc>
      </w:tr>
      <w:tr w:rsidR="00823C9A" w:rsidRPr="0086538B" w14:paraId="2E3F8D35" w14:textId="77777777" w:rsidTr="00823C9A">
        <w:trPr>
          <w:jc w:val="center"/>
        </w:trPr>
        <w:tc>
          <w:tcPr>
            <w:tcW w:w="548" w:type="pct"/>
            <w:vMerge w:val="restart"/>
            <w:vAlign w:val="center"/>
          </w:tcPr>
          <w:p w14:paraId="665BE620" w14:textId="1E8C302E" w:rsidR="00FB15CF" w:rsidRDefault="00FB15CF" w:rsidP="00FB15CF">
            <w:pPr>
              <w:widowControl w:val="0"/>
              <w:spacing w:before="20" w:after="20" w:line="240" w:lineRule="auto"/>
              <w:ind w:firstLine="174"/>
              <w:rPr>
                <w:rFonts w:cs="Times New Roman"/>
                <w:szCs w:val="26"/>
                <w:lang w:val="vi-VN"/>
              </w:rPr>
            </w:pPr>
            <w:r>
              <w:rPr>
                <w:rFonts w:cs="Times New Roman"/>
                <w:szCs w:val="26"/>
                <w:lang w:val="vi-VN"/>
              </w:rPr>
              <w:t>2.1.4</w:t>
            </w:r>
          </w:p>
          <w:p w14:paraId="0321092A" w14:textId="72D0461D" w:rsidR="00534BF8" w:rsidRDefault="00534BF8" w:rsidP="00FB15CF">
            <w:pPr>
              <w:widowControl w:val="0"/>
              <w:spacing w:before="20" w:after="20" w:line="240" w:lineRule="auto"/>
              <w:ind w:firstLine="174"/>
              <w:rPr>
                <w:rFonts w:cs="Times New Roman"/>
                <w:szCs w:val="26"/>
                <w:lang w:val="vi-VN"/>
              </w:rPr>
            </w:pPr>
            <w:r>
              <w:rPr>
                <w:rFonts w:cs="Times New Roman"/>
                <w:szCs w:val="26"/>
                <w:lang w:val="vi-VN"/>
              </w:rPr>
              <w:t>2.2.1</w:t>
            </w:r>
          </w:p>
          <w:p w14:paraId="433BA5A7" w14:textId="6E984CA3" w:rsidR="00823C9A" w:rsidRPr="00644F12" w:rsidRDefault="00FB15CF" w:rsidP="00FB15CF">
            <w:pPr>
              <w:widowControl w:val="0"/>
              <w:spacing w:after="0" w:line="276" w:lineRule="auto"/>
              <w:ind w:firstLine="0"/>
              <w:jc w:val="center"/>
              <w:rPr>
                <w:rFonts w:cs="Times New Roman"/>
                <w:szCs w:val="26"/>
              </w:rPr>
            </w:pPr>
            <w:r>
              <w:rPr>
                <w:rFonts w:cs="Times New Roman"/>
                <w:szCs w:val="26"/>
                <w:lang w:val="vi-VN"/>
              </w:rPr>
              <w:t>2.2.2</w:t>
            </w:r>
          </w:p>
        </w:tc>
        <w:tc>
          <w:tcPr>
            <w:tcW w:w="578" w:type="pct"/>
            <w:shd w:val="clear" w:color="auto" w:fill="auto"/>
            <w:vAlign w:val="center"/>
          </w:tcPr>
          <w:p w14:paraId="624EBD93" w14:textId="3E3B60D2" w:rsidR="00823C9A" w:rsidRPr="00644F12" w:rsidRDefault="00823C9A" w:rsidP="00644F12">
            <w:pPr>
              <w:widowControl w:val="0"/>
              <w:spacing w:before="20" w:after="20" w:line="276" w:lineRule="auto"/>
              <w:ind w:firstLine="0"/>
              <w:jc w:val="center"/>
              <w:rPr>
                <w:rFonts w:cs="Times New Roman"/>
                <w:szCs w:val="26"/>
              </w:rPr>
            </w:pPr>
            <w:r w:rsidRPr="00644F12">
              <w:rPr>
                <w:rFonts w:cs="Times New Roman"/>
                <w:szCs w:val="26"/>
              </w:rPr>
              <w:t>CLO2.1</w:t>
            </w:r>
          </w:p>
        </w:tc>
        <w:tc>
          <w:tcPr>
            <w:tcW w:w="3333" w:type="pct"/>
            <w:shd w:val="clear" w:color="auto" w:fill="auto"/>
          </w:tcPr>
          <w:p w14:paraId="01CB9C4E" w14:textId="33E289C6" w:rsidR="00823C9A" w:rsidRPr="00644F12" w:rsidRDefault="00823C9A" w:rsidP="00644F12">
            <w:pPr>
              <w:widowControl w:val="0"/>
              <w:spacing w:before="20" w:after="20" w:line="276" w:lineRule="auto"/>
              <w:ind w:firstLine="0"/>
              <w:jc w:val="both"/>
              <w:rPr>
                <w:rFonts w:cs="Times New Roman"/>
                <w:szCs w:val="26"/>
              </w:rPr>
            </w:pPr>
            <w:r w:rsidRPr="00644F12">
              <w:rPr>
                <w:szCs w:val="26"/>
              </w:rPr>
              <w:t xml:space="preserve">Rèn luyện kỹ năng thực hiện </w:t>
            </w:r>
            <w:r w:rsidRPr="00644F12">
              <w:rPr>
                <w:bCs/>
                <w:szCs w:val="26"/>
              </w:rPr>
              <w:t>các hoạt động tác nghiệp trong lĩnh vực kinh doanh dịch vụ du lịch và lữ hành như thiết kế chương trình du lịch, điều hành chương trình du lịch, hướng dẫn du lịch, vận chuyển du lịch, các tuyến điểm du lịch</w:t>
            </w:r>
          </w:p>
        </w:tc>
        <w:tc>
          <w:tcPr>
            <w:tcW w:w="541" w:type="pct"/>
            <w:shd w:val="clear" w:color="auto" w:fill="FDE9D9" w:themeFill="accent6" w:themeFillTint="33"/>
          </w:tcPr>
          <w:p w14:paraId="7B37FF06" w14:textId="147F460C" w:rsidR="00823C9A" w:rsidRPr="00F20C83" w:rsidRDefault="00F20C83" w:rsidP="00644F12">
            <w:pPr>
              <w:widowControl w:val="0"/>
              <w:spacing w:before="20" w:after="20" w:line="276" w:lineRule="auto"/>
              <w:ind w:firstLine="0"/>
              <w:jc w:val="center"/>
              <w:rPr>
                <w:rFonts w:cs="Times New Roman"/>
                <w:szCs w:val="26"/>
                <w:lang w:val="vi-VN"/>
              </w:rPr>
            </w:pPr>
            <w:r>
              <w:rPr>
                <w:rFonts w:cs="Times New Roman"/>
                <w:szCs w:val="26"/>
                <w:lang w:val="vi-VN"/>
              </w:rPr>
              <w:t>3</w:t>
            </w:r>
          </w:p>
        </w:tc>
      </w:tr>
      <w:tr w:rsidR="00823C9A" w:rsidRPr="0086538B" w14:paraId="7F936E7A" w14:textId="77777777" w:rsidTr="00823C9A">
        <w:trPr>
          <w:jc w:val="center"/>
        </w:trPr>
        <w:tc>
          <w:tcPr>
            <w:tcW w:w="548" w:type="pct"/>
            <w:vMerge/>
          </w:tcPr>
          <w:p w14:paraId="5718F6C1" w14:textId="77777777" w:rsidR="00823C9A" w:rsidRPr="00644F12" w:rsidRDefault="00823C9A" w:rsidP="00644F12">
            <w:pPr>
              <w:widowControl w:val="0"/>
              <w:spacing w:after="0" w:line="276" w:lineRule="auto"/>
              <w:ind w:firstLine="0"/>
              <w:jc w:val="center"/>
              <w:rPr>
                <w:rFonts w:cs="Times New Roman"/>
                <w:szCs w:val="26"/>
              </w:rPr>
            </w:pPr>
          </w:p>
        </w:tc>
        <w:tc>
          <w:tcPr>
            <w:tcW w:w="578" w:type="pct"/>
            <w:shd w:val="clear" w:color="auto" w:fill="auto"/>
            <w:vAlign w:val="center"/>
          </w:tcPr>
          <w:p w14:paraId="73BF3568" w14:textId="61AD83F5" w:rsidR="00823C9A" w:rsidRPr="00644F12" w:rsidRDefault="00823C9A" w:rsidP="00644F12">
            <w:pPr>
              <w:widowControl w:val="0"/>
              <w:spacing w:before="20" w:after="20" w:line="276" w:lineRule="auto"/>
              <w:ind w:firstLine="0"/>
              <w:jc w:val="center"/>
              <w:rPr>
                <w:rFonts w:cs="Times New Roman"/>
                <w:szCs w:val="26"/>
              </w:rPr>
            </w:pPr>
            <w:r w:rsidRPr="00644F12">
              <w:rPr>
                <w:rFonts w:cs="Times New Roman"/>
                <w:szCs w:val="26"/>
              </w:rPr>
              <w:t>CLO2.2</w:t>
            </w:r>
          </w:p>
        </w:tc>
        <w:tc>
          <w:tcPr>
            <w:tcW w:w="3333" w:type="pct"/>
            <w:shd w:val="clear" w:color="auto" w:fill="auto"/>
          </w:tcPr>
          <w:p w14:paraId="0970DB2F" w14:textId="781EAA1F" w:rsidR="00823C9A" w:rsidRPr="00644F12" w:rsidRDefault="00823C9A" w:rsidP="00644F12">
            <w:pPr>
              <w:widowControl w:val="0"/>
              <w:spacing w:before="20" w:after="20" w:line="276" w:lineRule="auto"/>
              <w:ind w:firstLine="0"/>
              <w:jc w:val="both"/>
              <w:rPr>
                <w:rFonts w:cs="Times New Roman"/>
                <w:szCs w:val="26"/>
              </w:rPr>
            </w:pPr>
            <w:r w:rsidRPr="00644F12">
              <w:rPr>
                <w:szCs w:val="26"/>
              </w:rPr>
              <w:t>Rèn luyện kỹ năng</w:t>
            </w:r>
            <w:r w:rsidRPr="00644F12">
              <w:rPr>
                <w:szCs w:val="26"/>
                <w:lang w:val="vi-VN"/>
              </w:rPr>
              <w:t xml:space="preserve"> </w:t>
            </w:r>
            <w:r w:rsidRPr="00644F12">
              <w:rPr>
                <w:szCs w:val="26"/>
              </w:rPr>
              <w:t>giao tiếp hiệu quả trong hoạt động kinh doanh du lịch và lữ hành</w:t>
            </w:r>
          </w:p>
        </w:tc>
        <w:tc>
          <w:tcPr>
            <w:tcW w:w="541" w:type="pct"/>
            <w:shd w:val="clear" w:color="auto" w:fill="FDE9D9" w:themeFill="accent6" w:themeFillTint="33"/>
          </w:tcPr>
          <w:p w14:paraId="49954C0D" w14:textId="5FE11129" w:rsidR="00823C9A" w:rsidRPr="00F20C83" w:rsidRDefault="00F20C83" w:rsidP="00644F12">
            <w:pPr>
              <w:widowControl w:val="0"/>
              <w:spacing w:before="20" w:after="20" w:line="276" w:lineRule="auto"/>
              <w:ind w:firstLine="0"/>
              <w:jc w:val="center"/>
              <w:rPr>
                <w:rFonts w:cs="Times New Roman"/>
                <w:szCs w:val="26"/>
                <w:lang w:val="vi-VN"/>
              </w:rPr>
            </w:pPr>
            <w:r>
              <w:rPr>
                <w:rFonts w:cs="Times New Roman"/>
                <w:szCs w:val="26"/>
                <w:lang w:val="vi-VN"/>
              </w:rPr>
              <w:t>3</w:t>
            </w:r>
          </w:p>
        </w:tc>
      </w:tr>
      <w:tr w:rsidR="00823C9A" w:rsidRPr="0086538B" w14:paraId="36587834" w14:textId="77777777" w:rsidTr="00823C9A">
        <w:trPr>
          <w:jc w:val="center"/>
        </w:trPr>
        <w:tc>
          <w:tcPr>
            <w:tcW w:w="548" w:type="pct"/>
            <w:vMerge/>
          </w:tcPr>
          <w:p w14:paraId="560243C4" w14:textId="77777777" w:rsidR="00823C9A" w:rsidRPr="00644F12" w:rsidRDefault="00823C9A" w:rsidP="00644F12">
            <w:pPr>
              <w:widowControl w:val="0"/>
              <w:spacing w:after="0" w:line="276" w:lineRule="auto"/>
              <w:ind w:firstLine="0"/>
              <w:jc w:val="center"/>
              <w:rPr>
                <w:rFonts w:cs="Times New Roman"/>
                <w:szCs w:val="26"/>
              </w:rPr>
            </w:pPr>
          </w:p>
        </w:tc>
        <w:tc>
          <w:tcPr>
            <w:tcW w:w="578" w:type="pct"/>
            <w:shd w:val="clear" w:color="auto" w:fill="auto"/>
            <w:vAlign w:val="center"/>
          </w:tcPr>
          <w:p w14:paraId="2FEEA360" w14:textId="64DC7D73" w:rsidR="00823C9A" w:rsidRPr="00644F12" w:rsidRDefault="00823C9A" w:rsidP="00644F12">
            <w:pPr>
              <w:widowControl w:val="0"/>
              <w:spacing w:before="20" w:after="20" w:line="276" w:lineRule="auto"/>
              <w:ind w:firstLine="0"/>
              <w:jc w:val="center"/>
              <w:rPr>
                <w:rFonts w:cs="Times New Roman"/>
                <w:szCs w:val="26"/>
              </w:rPr>
            </w:pPr>
            <w:r w:rsidRPr="00644F12">
              <w:rPr>
                <w:rFonts w:cs="Times New Roman"/>
                <w:szCs w:val="26"/>
              </w:rPr>
              <w:t>CLO2.3</w:t>
            </w:r>
          </w:p>
        </w:tc>
        <w:tc>
          <w:tcPr>
            <w:tcW w:w="3333" w:type="pct"/>
            <w:shd w:val="clear" w:color="auto" w:fill="auto"/>
          </w:tcPr>
          <w:p w14:paraId="70FE664D" w14:textId="56452CE0" w:rsidR="00823C9A" w:rsidRPr="00644F12" w:rsidRDefault="00823C9A" w:rsidP="00644F12">
            <w:pPr>
              <w:widowControl w:val="0"/>
              <w:spacing w:before="20" w:after="20" w:line="276" w:lineRule="auto"/>
              <w:ind w:firstLine="0"/>
              <w:jc w:val="both"/>
              <w:rPr>
                <w:rFonts w:cs="Times New Roman"/>
                <w:szCs w:val="26"/>
              </w:rPr>
            </w:pPr>
            <w:r w:rsidRPr="00644F12">
              <w:rPr>
                <w:szCs w:val="26"/>
              </w:rPr>
              <w:t>Hoàn thành đầy đủ các yêu cầu về thực hiện các bài tập nhóm, thuyết trình, đóng vai, luân phiên quản lý/giám sát, đánh giá các thành viên trong nhóm trong quá trình thực hiện các bài tập.</w:t>
            </w:r>
          </w:p>
        </w:tc>
        <w:tc>
          <w:tcPr>
            <w:tcW w:w="541" w:type="pct"/>
            <w:shd w:val="clear" w:color="auto" w:fill="FDE9D9" w:themeFill="accent6" w:themeFillTint="33"/>
          </w:tcPr>
          <w:p w14:paraId="6AA77C4D" w14:textId="66BB324A" w:rsidR="00823C9A" w:rsidRPr="00F20C83" w:rsidRDefault="00F20C83" w:rsidP="00644F12">
            <w:pPr>
              <w:widowControl w:val="0"/>
              <w:spacing w:before="20" w:after="20" w:line="276" w:lineRule="auto"/>
              <w:ind w:firstLine="0"/>
              <w:jc w:val="center"/>
              <w:rPr>
                <w:rFonts w:cs="Times New Roman"/>
                <w:szCs w:val="26"/>
                <w:lang w:val="vi-VN"/>
              </w:rPr>
            </w:pPr>
            <w:r>
              <w:rPr>
                <w:rFonts w:cs="Times New Roman"/>
                <w:szCs w:val="26"/>
                <w:lang w:val="vi-VN"/>
              </w:rPr>
              <w:t>3</w:t>
            </w:r>
          </w:p>
        </w:tc>
      </w:tr>
      <w:tr w:rsidR="002234EB" w:rsidRPr="0086538B" w14:paraId="68162766" w14:textId="77777777" w:rsidTr="00823C9A">
        <w:trPr>
          <w:jc w:val="center"/>
        </w:trPr>
        <w:tc>
          <w:tcPr>
            <w:tcW w:w="548" w:type="pct"/>
            <w:vMerge w:val="restart"/>
            <w:vAlign w:val="center"/>
          </w:tcPr>
          <w:p w14:paraId="03C9B4D1" w14:textId="77777777" w:rsidR="002234EB" w:rsidRDefault="002234EB" w:rsidP="002234EB">
            <w:pPr>
              <w:widowControl w:val="0"/>
              <w:spacing w:before="20" w:after="20" w:line="240" w:lineRule="auto"/>
              <w:ind w:firstLine="174"/>
              <w:rPr>
                <w:rFonts w:cs="Times New Roman"/>
                <w:szCs w:val="26"/>
                <w:lang w:val="vi-VN"/>
              </w:rPr>
            </w:pPr>
            <w:r>
              <w:rPr>
                <w:rFonts w:cs="Times New Roman"/>
                <w:szCs w:val="26"/>
                <w:lang w:val="vi-VN"/>
              </w:rPr>
              <w:t>3.1.1</w:t>
            </w:r>
          </w:p>
          <w:p w14:paraId="7676FF77" w14:textId="3D370BBA" w:rsidR="002234EB" w:rsidRDefault="002234EB" w:rsidP="002234EB">
            <w:pPr>
              <w:widowControl w:val="0"/>
              <w:spacing w:before="20" w:after="20" w:line="240" w:lineRule="auto"/>
              <w:ind w:firstLine="174"/>
              <w:rPr>
                <w:rFonts w:cs="Times New Roman"/>
                <w:szCs w:val="26"/>
                <w:lang w:val="vi-VN"/>
              </w:rPr>
            </w:pPr>
            <w:r>
              <w:rPr>
                <w:rFonts w:cs="Times New Roman"/>
                <w:szCs w:val="26"/>
                <w:lang w:val="vi-VN"/>
              </w:rPr>
              <w:t>3.2.2</w:t>
            </w:r>
          </w:p>
        </w:tc>
        <w:tc>
          <w:tcPr>
            <w:tcW w:w="578" w:type="pct"/>
            <w:shd w:val="clear" w:color="auto" w:fill="auto"/>
            <w:vAlign w:val="center"/>
          </w:tcPr>
          <w:p w14:paraId="4E336699" w14:textId="12149C88" w:rsidR="002234EB" w:rsidRPr="00644F12" w:rsidRDefault="002234EB" w:rsidP="002234EB">
            <w:pPr>
              <w:widowControl w:val="0"/>
              <w:spacing w:before="20" w:after="20" w:line="276" w:lineRule="auto"/>
              <w:ind w:firstLine="0"/>
              <w:jc w:val="center"/>
              <w:rPr>
                <w:rFonts w:cs="Times New Roman"/>
                <w:szCs w:val="26"/>
              </w:rPr>
            </w:pPr>
            <w:r w:rsidRPr="00644F12">
              <w:rPr>
                <w:rFonts w:cs="Times New Roman"/>
                <w:szCs w:val="26"/>
              </w:rPr>
              <w:t>CLO3.1</w:t>
            </w:r>
          </w:p>
        </w:tc>
        <w:tc>
          <w:tcPr>
            <w:tcW w:w="3333" w:type="pct"/>
            <w:shd w:val="clear" w:color="auto" w:fill="auto"/>
          </w:tcPr>
          <w:p w14:paraId="24F3EADA" w14:textId="41B87D2E" w:rsidR="002234EB" w:rsidRPr="00644F12" w:rsidRDefault="002234EB" w:rsidP="002234EB">
            <w:pPr>
              <w:widowControl w:val="0"/>
              <w:spacing w:before="0" w:after="0" w:line="276" w:lineRule="auto"/>
              <w:ind w:firstLine="0"/>
              <w:jc w:val="both"/>
              <w:rPr>
                <w:szCs w:val="26"/>
              </w:rPr>
            </w:pPr>
            <w:r w:rsidRPr="00644F12">
              <w:rPr>
                <w:szCs w:val="26"/>
              </w:rPr>
              <w:t>C</w:t>
            </w:r>
            <w:r w:rsidRPr="00644F12">
              <w:rPr>
                <w:szCs w:val="26"/>
                <w:lang w:val="vi-VN"/>
              </w:rPr>
              <w:t xml:space="preserve">ó thái độ nghiêm túc trong học tập, chủ động tích cực tham gia các hoạt động </w:t>
            </w:r>
            <w:r w:rsidRPr="00644F12">
              <w:rPr>
                <w:szCs w:val="26"/>
              </w:rPr>
              <w:t>trong quá trình dạy học</w:t>
            </w:r>
            <w:r w:rsidRPr="00644F12">
              <w:rPr>
                <w:szCs w:val="26"/>
                <w:lang w:val="vi-VN"/>
              </w:rPr>
              <w:t xml:space="preserve"> </w:t>
            </w:r>
          </w:p>
        </w:tc>
        <w:tc>
          <w:tcPr>
            <w:tcW w:w="541" w:type="pct"/>
            <w:shd w:val="clear" w:color="auto" w:fill="FDE9D9" w:themeFill="accent6" w:themeFillTint="33"/>
          </w:tcPr>
          <w:p w14:paraId="3C857CEB" w14:textId="2E785930" w:rsidR="002234EB" w:rsidRPr="002234EB" w:rsidRDefault="00F20C83" w:rsidP="002234EB">
            <w:pPr>
              <w:widowControl w:val="0"/>
              <w:spacing w:before="20" w:after="20" w:line="276" w:lineRule="auto"/>
              <w:ind w:firstLine="0"/>
              <w:jc w:val="center"/>
              <w:rPr>
                <w:rFonts w:cs="Times New Roman"/>
                <w:szCs w:val="26"/>
                <w:lang w:val="vi-VN"/>
              </w:rPr>
            </w:pPr>
            <w:r>
              <w:rPr>
                <w:rFonts w:cs="Times New Roman"/>
                <w:szCs w:val="26"/>
                <w:lang w:val="vi-VN"/>
              </w:rPr>
              <w:t>3</w:t>
            </w:r>
          </w:p>
        </w:tc>
      </w:tr>
      <w:tr w:rsidR="002234EB" w:rsidRPr="0086538B" w14:paraId="4AE76171" w14:textId="77777777" w:rsidTr="00823C9A">
        <w:trPr>
          <w:jc w:val="center"/>
        </w:trPr>
        <w:tc>
          <w:tcPr>
            <w:tcW w:w="548" w:type="pct"/>
            <w:vMerge/>
            <w:vAlign w:val="center"/>
          </w:tcPr>
          <w:p w14:paraId="05D90ED2" w14:textId="21C4C03E" w:rsidR="002234EB" w:rsidRPr="00644F12" w:rsidRDefault="002234EB" w:rsidP="002234EB">
            <w:pPr>
              <w:widowControl w:val="0"/>
              <w:spacing w:after="0" w:line="276" w:lineRule="auto"/>
              <w:ind w:firstLine="0"/>
              <w:jc w:val="center"/>
              <w:rPr>
                <w:rFonts w:cs="Times New Roman"/>
                <w:szCs w:val="26"/>
              </w:rPr>
            </w:pPr>
          </w:p>
        </w:tc>
        <w:tc>
          <w:tcPr>
            <w:tcW w:w="578" w:type="pct"/>
            <w:shd w:val="clear" w:color="auto" w:fill="auto"/>
            <w:vAlign w:val="center"/>
          </w:tcPr>
          <w:p w14:paraId="731A3ACB" w14:textId="5E91EE1E" w:rsidR="002234EB" w:rsidRPr="002234EB" w:rsidRDefault="002234EB" w:rsidP="002234EB">
            <w:pPr>
              <w:widowControl w:val="0"/>
              <w:spacing w:before="20" w:after="20" w:line="276" w:lineRule="auto"/>
              <w:ind w:firstLine="0"/>
              <w:jc w:val="center"/>
              <w:rPr>
                <w:rFonts w:cs="Times New Roman"/>
                <w:szCs w:val="26"/>
                <w:lang w:val="vi-VN"/>
              </w:rPr>
            </w:pPr>
            <w:r>
              <w:rPr>
                <w:rFonts w:cs="Times New Roman"/>
                <w:szCs w:val="26"/>
                <w:lang w:val="vi-VN"/>
              </w:rPr>
              <w:t>CLO3.2</w:t>
            </w:r>
          </w:p>
        </w:tc>
        <w:tc>
          <w:tcPr>
            <w:tcW w:w="3333" w:type="pct"/>
            <w:shd w:val="clear" w:color="auto" w:fill="auto"/>
          </w:tcPr>
          <w:p w14:paraId="504E79E7" w14:textId="71CC3710" w:rsidR="002234EB" w:rsidRPr="00644F12" w:rsidRDefault="002234EB" w:rsidP="002234EB">
            <w:pPr>
              <w:widowControl w:val="0"/>
              <w:spacing w:before="0" w:after="0" w:line="276" w:lineRule="auto"/>
              <w:ind w:firstLine="0"/>
              <w:jc w:val="both"/>
              <w:rPr>
                <w:rFonts w:cs="Times New Roman"/>
                <w:szCs w:val="26"/>
              </w:rPr>
            </w:pPr>
            <w:r>
              <w:rPr>
                <w:szCs w:val="26"/>
                <w:lang w:val="vi-VN"/>
              </w:rPr>
              <w:t>N</w:t>
            </w:r>
            <w:r w:rsidRPr="00644F12">
              <w:rPr>
                <w:szCs w:val="26"/>
                <w:lang w:val="vi-VN"/>
              </w:rPr>
              <w:t>hận thức được tầm quan trọng của việc phát triển các cơ hội nghề nghiệp của bản thân trong tương lai</w:t>
            </w:r>
          </w:p>
        </w:tc>
        <w:tc>
          <w:tcPr>
            <w:tcW w:w="541" w:type="pct"/>
            <w:shd w:val="clear" w:color="auto" w:fill="FDE9D9" w:themeFill="accent6" w:themeFillTint="33"/>
          </w:tcPr>
          <w:p w14:paraId="6DA76C01" w14:textId="2468C12E" w:rsidR="002234EB" w:rsidRPr="00F20C83" w:rsidRDefault="00F20C83" w:rsidP="002234EB">
            <w:pPr>
              <w:widowControl w:val="0"/>
              <w:spacing w:before="20" w:after="20" w:line="276" w:lineRule="auto"/>
              <w:ind w:firstLine="0"/>
              <w:jc w:val="center"/>
              <w:rPr>
                <w:rFonts w:cs="Times New Roman"/>
                <w:szCs w:val="26"/>
                <w:lang w:val="vi-VN"/>
              </w:rPr>
            </w:pPr>
            <w:r>
              <w:rPr>
                <w:rFonts w:cs="Times New Roman"/>
                <w:szCs w:val="26"/>
                <w:lang w:val="vi-VN"/>
              </w:rPr>
              <w:t>3</w:t>
            </w:r>
          </w:p>
        </w:tc>
      </w:tr>
    </w:tbl>
    <w:p w14:paraId="7EBB169C"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7. ĐÁNH GIÁ HỌC PHẦN (COURSE ASSESSMENT)</w:t>
      </w:r>
    </w:p>
    <w:p w14:paraId="6A5F5907" w14:textId="7C0ACFBF" w:rsidR="00DC2D0E" w:rsidRPr="0086538B" w:rsidRDefault="00DC2D0E" w:rsidP="00E16096">
      <w:pPr>
        <w:widowControl w:val="0"/>
        <w:spacing w:after="0" w:line="240" w:lineRule="auto"/>
        <w:ind w:firstLine="0"/>
        <w:jc w:val="center"/>
        <w:rPr>
          <w:rFonts w:cs="Times New Roman"/>
          <w:b/>
          <w:spacing w:val="4"/>
          <w:sz w:val="24"/>
          <w:szCs w:val="24"/>
        </w:rPr>
      </w:pPr>
      <w:r w:rsidRPr="0086538B">
        <w:rPr>
          <w:rFonts w:cs="Times New Roman"/>
          <w:b/>
          <w:spacing w:val="4"/>
          <w:sz w:val="24"/>
          <w:szCs w:val="24"/>
        </w:rPr>
        <w:t>Bả</w:t>
      </w:r>
      <w:r w:rsidR="00D11DB6" w:rsidRPr="0086538B">
        <w:rPr>
          <w:rFonts w:cs="Times New Roman"/>
          <w:b/>
          <w:spacing w:val="4"/>
          <w:sz w:val="24"/>
          <w:szCs w:val="24"/>
        </w:rPr>
        <w:t xml:space="preserve">ng </w:t>
      </w:r>
      <w:r w:rsidR="00D05329">
        <w:rPr>
          <w:rFonts w:cs="Times New Roman"/>
          <w:b/>
          <w:spacing w:val="4"/>
          <w:sz w:val="24"/>
          <w:szCs w:val="24"/>
          <w:lang w:val="vi-VN"/>
        </w:rPr>
        <w:t>7.1</w:t>
      </w:r>
      <w:r w:rsidRPr="0086538B">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495"/>
        <w:gridCol w:w="1276"/>
        <w:gridCol w:w="1418"/>
        <w:gridCol w:w="3406"/>
        <w:gridCol w:w="1065"/>
      </w:tblGrid>
      <w:tr w:rsidR="00820283" w:rsidRPr="0086538B" w14:paraId="6E5825EE" w14:textId="77777777" w:rsidTr="00024484">
        <w:tc>
          <w:tcPr>
            <w:tcW w:w="731" w:type="pct"/>
            <w:shd w:val="clear" w:color="auto" w:fill="auto"/>
            <w:vAlign w:val="center"/>
          </w:tcPr>
          <w:p w14:paraId="66E75335" w14:textId="6FCF7C64" w:rsidR="00E224D0" w:rsidRPr="0086538B" w:rsidRDefault="00E224D0" w:rsidP="00CA7AFE">
            <w:pPr>
              <w:widowControl w:val="0"/>
              <w:spacing w:beforeLines="20" w:before="48" w:afterLines="20" w:after="48" w:line="240" w:lineRule="auto"/>
              <w:ind w:firstLine="0"/>
              <w:jc w:val="center"/>
              <w:rPr>
                <w:rFonts w:cs="Times New Roman"/>
                <w:b/>
                <w:sz w:val="24"/>
              </w:rPr>
            </w:pPr>
            <w:r w:rsidRPr="0086538B">
              <w:rPr>
                <w:rFonts w:cs="Times New Roman"/>
                <w:b/>
                <w:sz w:val="24"/>
              </w:rPr>
              <w:t>Hình thức</w:t>
            </w:r>
            <w:r w:rsidR="00CA7AFE" w:rsidRPr="0086538B">
              <w:rPr>
                <w:rFonts w:cs="Times New Roman"/>
                <w:b/>
                <w:sz w:val="24"/>
              </w:rPr>
              <w:t xml:space="preserve"> </w:t>
            </w:r>
            <w:r w:rsidRPr="0086538B">
              <w:rPr>
                <w:rFonts w:cs="Times New Roman"/>
                <w:b/>
                <w:sz w:val="24"/>
              </w:rPr>
              <w:t>đánh giá</w:t>
            </w:r>
          </w:p>
        </w:tc>
        <w:tc>
          <w:tcPr>
            <w:tcW w:w="737" w:type="pct"/>
            <w:shd w:val="clear" w:color="auto" w:fill="auto"/>
            <w:vAlign w:val="center"/>
          </w:tcPr>
          <w:p w14:paraId="53700726" w14:textId="05E3F0B5"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Nội dung</w:t>
            </w:r>
          </w:p>
        </w:tc>
        <w:tc>
          <w:tcPr>
            <w:tcW w:w="629" w:type="pct"/>
            <w:vAlign w:val="center"/>
          </w:tcPr>
          <w:p w14:paraId="0BCF100E" w14:textId="14960448"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Thời điểm</w:t>
            </w:r>
          </w:p>
        </w:tc>
        <w:tc>
          <w:tcPr>
            <w:tcW w:w="699" w:type="pct"/>
            <w:vAlign w:val="center"/>
          </w:tcPr>
          <w:p w14:paraId="21A794FF" w14:textId="77777777" w:rsidR="00E224D0" w:rsidRPr="0086538B" w:rsidRDefault="00E224D0" w:rsidP="00CA7AFE">
            <w:pPr>
              <w:widowControl w:val="0"/>
              <w:spacing w:beforeLines="20" w:before="48" w:afterLines="20" w:after="48" w:line="240" w:lineRule="auto"/>
              <w:ind w:firstLine="0"/>
              <w:jc w:val="center"/>
              <w:rPr>
                <w:rFonts w:cs="Times New Roman"/>
                <w:b/>
                <w:sz w:val="24"/>
              </w:rPr>
            </w:pPr>
            <w:r w:rsidRPr="0086538B">
              <w:rPr>
                <w:rFonts w:cs="Times New Roman"/>
                <w:b/>
                <w:sz w:val="24"/>
              </w:rPr>
              <w:t>NLNH học phần</w:t>
            </w:r>
          </w:p>
        </w:tc>
        <w:tc>
          <w:tcPr>
            <w:tcW w:w="1679" w:type="pct"/>
            <w:shd w:val="clear" w:color="auto" w:fill="auto"/>
            <w:vAlign w:val="center"/>
          </w:tcPr>
          <w:p w14:paraId="350BBF0C" w14:textId="5A2EFE4B"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Tiêu chí đánh giá</w:t>
            </w:r>
          </w:p>
        </w:tc>
        <w:tc>
          <w:tcPr>
            <w:tcW w:w="525" w:type="pct"/>
            <w:shd w:val="clear" w:color="auto" w:fill="auto"/>
            <w:vAlign w:val="center"/>
          </w:tcPr>
          <w:p w14:paraId="1EAD02FB" w14:textId="77777777"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Tỷ lệ (%)</w:t>
            </w:r>
          </w:p>
        </w:tc>
      </w:tr>
      <w:tr w:rsidR="00820283" w:rsidRPr="0086538B" w14:paraId="43099A17" w14:textId="77777777" w:rsidTr="00024484">
        <w:tc>
          <w:tcPr>
            <w:tcW w:w="731" w:type="pct"/>
            <w:shd w:val="clear" w:color="auto" w:fill="auto"/>
            <w:vAlign w:val="center"/>
          </w:tcPr>
          <w:p w14:paraId="46B417FE"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[1]</w:t>
            </w:r>
          </w:p>
        </w:tc>
        <w:tc>
          <w:tcPr>
            <w:tcW w:w="737" w:type="pct"/>
            <w:shd w:val="clear" w:color="auto" w:fill="auto"/>
            <w:vAlign w:val="center"/>
          </w:tcPr>
          <w:p w14:paraId="060940EC"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[2]</w:t>
            </w:r>
          </w:p>
        </w:tc>
        <w:tc>
          <w:tcPr>
            <w:tcW w:w="629" w:type="pct"/>
            <w:vAlign w:val="center"/>
          </w:tcPr>
          <w:p w14:paraId="2C0C4273"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3</w:t>
            </w:r>
            <w:r w:rsidRPr="0086538B">
              <w:rPr>
                <w:rFonts w:cs="Times New Roman"/>
                <w:b/>
                <w:sz w:val="24"/>
                <w:szCs w:val="24"/>
              </w:rPr>
              <w:t>]</w:t>
            </w:r>
          </w:p>
        </w:tc>
        <w:tc>
          <w:tcPr>
            <w:tcW w:w="699" w:type="pct"/>
            <w:vAlign w:val="center"/>
          </w:tcPr>
          <w:p w14:paraId="6D5E0FC4"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4</w:t>
            </w:r>
            <w:r w:rsidRPr="0086538B">
              <w:rPr>
                <w:rFonts w:cs="Times New Roman"/>
                <w:b/>
                <w:sz w:val="24"/>
                <w:szCs w:val="24"/>
              </w:rPr>
              <w:t>]</w:t>
            </w:r>
          </w:p>
        </w:tc>
        <w:tc>
          <w:tcPr>
            <w:tcW w:w="1679" w:type="pct"/>
            <w:shd w:val="clear" w:color="auto" w:fill="auto"/>
            <w:vAlign w:val="center"/>
          </w:tcPr>
          <w:p w14:paraId="4C8FB1D0" w14:textId="77777777" w:rsidR="00801F5C" w:rsidRPr="0086538B" w:rsidRDefault="00264BB6"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[5</w:t>
            </w:r>
            <w:r w:rsidR="00801F5C" w:rsidRPr="0086538B">
              <w:rPr>
                <w:rFonts w:cs="Times New Roman"/>
                <w:b/>
                <w:sz w:val="24"/>
                <w:szCs w:val="24"/>
              </w:rPr>
              <w:t>]</w:t>
            </w:r>
          </w:p>
        </w:tc>
        <w:tc>
          <w:tcPr>
            <w:tcW w:w="525" w:type="pct"/>
            <w:shd w:val="clear" w:color="auto" w:fill="auto"/>
            <w:vAlign w:val="center"/>
          </w:tcPr>
          <w:p w14:paraId="3FA549B6"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[6]</w:t>
            </w:r>
          </w:p>
        </w:tc>
      </w:tr>
      <w:tr w:rsidR="00820283" w:rsidRPr="0086538B" w14:paraId="13513EF4" w14:textId="77777777" w:rsidTr="00024484">
        <w:trPr>
          <w:trHeight w:val="424"/>
        </w:trPr>
        <w:tc>
          <w:tcPr>
            <w:tcW w:w="731" w:type="pct"/>
            <w:shd w:val="clear" w:color="auto" w:fill="auto"/>
          </w:tcPr>
          <w:p w14:paraId="62694F6D" w14:textId="77777777" w:rsidR="00801F5C" w:rsidRPr="00422CB9" w:rsidRDefault="00E224D0" w:rsidP="00422CB9">
            <w:pPr>
              <w:widowControl w:val="0"/>
              <w:spacing w:beforeLines="20" w:before="48" w:afterLines="20" w:after="48" w:line="276" w:lineRule="auto"/>
              <w:ind w:firstLine="0"/>
              <w:rPr>
                <w:rFonts w:cs="Times New Roman"/>
                <w:szCs w:val="26"/>
                <w:lang w:val="fr-FR"/>
              </w:rPr>
            </w:pPr>
            <w:r w:rsidRPr="00422CB9">
              <w:rPr>
                <w:rFonts w:cs="Times New Roman"/>
                <w:szCs w:val="26"/>
                <w:lang w:val="fr-FR"/>
              </w:rPr>
              <w:lastRenderedPageBreak/>
              <w:t>Chuyên cần</w:t>
            </w:r>
          </w:p>
        </w:tc>
        <w:tc>
          <w:tcPr>
            <w:tcW w:w="737" w:type="pct"/>
            <w:shd w:val="clear" w:color="auto" w:fill="auto"/>
          </w:tcPr>
          <w:p w14:paraId="3499C7AB" w14:textId="7ACF2DB3" w:rsidR="007C1577" w:rsidRPr="00422CB9" w:rsidRDefault="007C1577" w:rsidP="00422CB9">
            <w:pPr>
              <w:widowControl w:val="0"/>
              <w:spacing w:beforeLines="20" w:before="48" w:afterLines="20" w:after="48" w:line="276" w:lineRule="auto"/>
              <w:ind w:firstLine="0"/>
              <w:rPr>
                <w:rFonts w:cs="Times New Roman"/>
                <w:szCs w:val="26"/>
                <w:lang w:val="fr-FR"/>
              </w:rPr>
            </w:pPr>
          </w:p>
        </w:tc>
        <w:tc>
          <w:tcPr>
            <w:tcW w:w="629" w:type="pct"/>
          </w:tcPr>
          <w:p w14:paraId="0A8DAEDC" w14:textId="384C263A" w:rsidR="00801F5C" w:rsidRPr="00422CB9" w:rsidRDefault="00E224D0" w:rsidP="00422CB9">
            <w:pPr>
              <w:widowControl w:val="0"/>
              <w:spacing w:beforeLines="20" w:before="48" w:afterLines="20" w:after="48" w:line="276" w:lineRule="auto"/>
              <w:ind w:firstLine="0"/>
              <w:rPr>
                <w:rFonts w:cs="Times New Roman"/>
                <w:szCs w:val="26"/>
              </w:rPr>
            </w:pPr>
            <w:r w:rsidRPr="00422CB9">
              <w:rPr>
                <w:rFonts w:cs="Times New Roman"/>
                <w:szCs w:val="26"/>
                <w:lang w:val="fr-FR"/>
              </w:rPr>
              <w:t>Tuầ</w:t>
            </w:r>
            <w:r w:rsidR="00B7793B" w:rsidRPr="00422CB9">
              <w:rPr>
                <w:rFonts w:cs="Times New Roman"/>
                <w:szCs w:val="26"/>
                <w:lang w:val="fr-FR"/>
              </w:rPr>
              <w:t>n 1-</w:t>
            </w:r>
            <w:r w:rsidRPr="00422CB9">
              <w:rPr>
                <w:rFonts w:cs="Times New Roman"/>
                <w:szCs w:val="26"/>
                <w:lang w:val="fr-FR"/>
              </w:rPr>
              <w:t>1</w:t>
            </w:r>
            <w:r w:rsidR="006C3234" w:rsidRPr="00422CB9">
              <w:rPr>
                <w:rFonts w:cs="Times New Roman"/>
                <w:szCs w:val="26"/>
                <w:lang w:val="fr-FR"/>
              </w:rPr>
              <w:t>3</w:t>
            </w:r>
          </w:p>
        </w:tc>
        <w:tc>
          <w:tcPr>
            <w:tcW w:w="699" w:type="pct"/>
          </w:tcPr>
          <w:p w14:paraId="4EBEA77F" w14:textId="2C7A40F2" w:rsidR="00B7793B" w:rsidRPr="0020634F" w:rsidRDefault="0020634F" w:rsidP="00422CB9">
            <w:pPr>
              <w:widowControl w:val="0"/>
              <w:spacing w:beforeLines="20" w:before="48" w:afterLines="20" w:after="48" w:line="276" w:lineRule="auto"/>
              <w:ind w:firstLine="0"/>
              <w:rPr>
                <w:rFonts w:cs="Times New Roman"/>
                <w:szCs w:val="26"/>
                <w:lang w:val="vi-VN"/>
              </w:rPr>
            </w:pPr>
            <w:r>
              <w:rPr>
                <w:rFonts w:cs="Times New Roman"/>
                <w:szCs w:val="26"/>
                <w:lang w:val="vi-VN"/>
              </w:rPr>
              <w:t>CLO 1.1, 1.2, 1.3, 1.4, 1.5</w:t>
            </w:r>
          </w:p>
        </w:tc>
        <w:tc>
          <w:tcPr>
            <w:tcW w:w="1679" w:type="pct"/>
            <w:shd w:val="clear" w:color="auto" w:fill="auto"/>
          </w:tcPr>
          <w:p w14:paraId="475888CD"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Mức độ tham gia lớp học đầy đủ.</w:t>
            </w:r>
          </w:p>
          <w:p w14:paraId="2A850CE5"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Mức độ chuẩn bị bài học từ nhà (đầy đủ, kỹ lưỡng)</w:t>
            </w:r>
          </w:p>
          <w:p w14:paraId="4D4C80A9"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Mức độ tham gia trả lời câu hỏi của giảng viên (số lần và chất lượng ý kiến trả lời)</w:t>
            </w:r>
          </w:p>
          <w:p w14:paraId="67152C0F" w14:textId="0AF0BA93" w:rsidR="00820283" w:rsidRPr="00422CB9" w:rsidRDefault="00057A5E" w:rsidP="00422CB9">
            <w:pPr>
              <w:widowControl w:val="0"/>
              <w:spacing w:beforeLines="20" w:before="48" w:afterLines="20" w:after="48" w:line="276" w:lineRule="auto"/>
              <w:ind w:firstLine="0"/>
              <w:jc w:val="both"/>
              <w:rPr>
                <w:szCs w:val="26"/>
              </w:rPr>
            </w:pPr>
            <w:r w:rsidRPr="00422CB9">
              <w:rPr>
                <w:rFonts w:cs="Times New Roman"/>
                <w:szCs w:val="26"/>
              </w:rPr>
              <w:t>- Mức độ tham gia đặt câu hỏi với bài giảng của giảng viên (số lần và chất lượng câu hỏi)</w:t>
            </w:r>
          </w:p>
        </w:tc>
        <w:tc>
          <w:tcPr>
            <w:tcW w:w="525" w:type="pct"/>
            <w:shd w:val="clear" w:color="auto" w:fill="auto"/>
          </w:tcPr>
          <w:p w14:paraId="32481B6F" w14:textId="0E04262E" w:rsidR="00801F5C" w:rsidRPr="00422CB9" w:rsidRDefault="00312434" w:rsidP="00422CB9">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10%</w:t>
            </w:r>
          </w:p>
        </w:tc>
      </w:tr>
      <w:tr w:rsidR="00820283" w:rsidRPr="0086538B" w14:paraId="77C6B4FA" w14:textId="77777777" w:rsidTr="00024484">
        <w:tc>
          <w:tcPr>
            <w:tcW w:w="731" w:type="pct"/>
            <w:shd w:val="clear" w:color="auto" w:fill="auto"/>
            <w:vAlign w:val="center"/>
          </w:tcPr>
          <w:p w14:paraId="7A5B3857" w14:textId="44233DC2" w:rsidR="00820283" w:rsidRPr="00422CB9" w:rsidRDefault="009512B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01 bài tập lớn</w:t>
            </w:r>
          </w:p>
        </w:tc>
        <w:tc>
          <w:tcPr>
            <w:tcW w:w="737" w:type="pct"/>
            <w:shd w:val="clear" w:color="auto" w:fill="auto"/>
            <w:vAlign w:val="center"/>
          </w:tcPr>
          <w:p w14:paraId="188D5021" w14:textId="0431B914" w:rsidR="00820283" w:rsidRPr="00422CB9" w:rsidRDefault="00317AA1"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fr-FR"/>
              </w:rPr>
              <w:t xml:space="preserve">Chương </w:t>
            </w:r>
            <w:r w:rsidR="00526856" w:rsidRPr="00422CB9">
              <w:rPr>
                <w:rFonts w:cs="Times New Roman"/>
                <w:szCs w:val="26"/>
                <w:lang w:val="vi-VN"/>
              </w:rPr>
              <w:t>1</w:t>
            </w:r>
            <w:r w:rsidR="008E41D9" w:rsidRPr="00422CB9">
              <w:rPr>
                <w:rFonts w:cs="Times New Roman"/>
                <w:szCs w:val="26"/>
                <w:lang w:val="vi-VN"/>
              </w:rPr>
              <w:t>,2</w:t>
            </w:r>
          </w:p>
        </w:tc>
        <w:tc>
          <w:tcPr>
            <w:tcW w:w="629" w:type="pct"/>
            <w:vAlign w:val="center"/>
          </w:tcPr>
          <w:p w14:paraId="0047B279" w14:textId="0D936106" w:rsidR="00820283" w:rsidRPr="00422CB9" w:rsidRDefault="0082028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fr-FR"/>
              </w:rPr>
              <w:t xml:space="preserve">Tuần </w:t>
            </w:r>
            <w:r w:rsidR="009512B3" w:rsidRPr="00422CB9">
              <w:rPr>
                <w:rFonts w:cs="Times New Roman"/>
                <w:szCs w:val="26"/>
                <w:lang w:val="vi-VN"/>
              </w:rPr>
              <w:t>9,10</w:t>
            </w:r>
          </w:p>
        </w:tc>
        <w:tc>
          <w:tcPr>
            <w:tcW w:w="699" w:type="pct"/>
            <w:vAlign w:val="center"/>
          </w:tcPr>
          <w:p w14:paraId="7E814532" w14:textId="5387BC9D" w:rsidR="00820283" w:rsidRPr="00422CB9" w:rsidRDefault="0020634F" w:rsidP="00422CB9">
            <w:pPr>
              <w:widowControl w:val="0"/>
              <w:spacing w:beforeLines="20" w:before="48" w:afterLines="20" w:after="48" w:line="276" w:lineRule="auto"/>
              <w:ind w:firstLine="0"/>
              <w:jc w:val="both"/>
              <w:rPr>
                <w:rFonts w:cs="Times New Roman"/>
                <w:szCs w:val="26"/>
              </w:rPr>
            </w:pPr>
            <w:r>
              <w:rPr>
                <w:rFonts w:cs="Times New Roman"/>
                <w:szCs w:val="26"/>
                <w:lang w:val="vi-VN"/>
              </w:rPr>
              <w:t>CLO 1.1, 1.2, 1.3, 1.4, 1.5, 2.3</w:t>
            </w:r>
          </w:p>
        </w:tc>
        <w:tc>
          <w:tcPr>
            <w:tcW w:w="1679" w:type="pct"/>
            <w:shd w:val="clear" w:color="auto" w:fill="auto"/>
            <w:vAlign w:val="center"/>
          </w:tcPr>
          <w:p w14:paraId="3BB94EFF" w14:textId="5E508D87" w:rsidR="00820283" w:rsidRPr="00422CB9" w:rsidRDefault="00BA65D9" w:rsidP="00422CB9">
            <w:pPr>
              <w:widowControl w:val="0"/>
              <w:spacing w:beforeLines="20" w:before="48" w:afterLines="20" w:after="48" w:line="276" w:lineRule="auto"/>
              <w:ind w:firstLine="0"/>
              <w:jc w:val="both"/>
              <w:rPr>
                <w:rFonts w:cs="Times New Roman"/>
                <w:szCs w:val="26"/>
              </w:rPr>
            </w:pPr>
            <w:r w:rsidRPr="00422CB9">
              <w:rPr>
                <w:rFonts w:cs="Times New Roman"/>
                <w:szCs w:val="26"/>
              </w:rPr>
              <w:t>- Mức độ hoàn thành bài tập nhóm, thuyết trình (đúng hạn, chất lượng nội dung và thuyết trình, trả lời câu hỏi của giảng viên và lớp gắn với mức độ đạt được kiến thức, kỹ năng và năng lực tự chủ tự chịu trách nhiệm của chuẩn đầu ra học phần).</w:t>
            </w:r>
          </w:p>
        </w:tc>
        <w:tc>
          <w:tcPr>
            <w:tcW w:w="525" w:type="pct"/>
            <w:shd w:val="clear" w:color="auto" w:fill="auto"/>
            <w:vAlign w:val="center"/>
          </w:tcPr>
          <w:p w14:paraId="4F18717D" w14:textId="75ED04A5" w:rsidR="00820283" w:rsidRPr="00422CB9" w:rsidRDefault="0096255C" w:rsidP="00422CB9">
            <w:pPr>
              <w:widowControl w:val="0"/>
              <w:spacing w:beforeLines="20" w:before="48" w:afterLines="20" w:after="48" w:line="276" w:lineRule="auto"/>
              <w:ind w:firstLine="0"/>
              <w:jc w:val="both"/>
              <w:rPr>
                <w:rFonts w:cs="Times New Roman"/>
                <w:szCs w:val="26"/>
                <w:lang w:val="fr-FR"/>
              </w:rPr>
            </w:pPr>
            <w:r w:rsidRPr="00422CB9">
              <w:rPr>
                <w:rFonts w:cs="Times New Roman"/>
                <w:szCs w:val="26"/>
                <w:lang w:val="fr-FR"/>
              </w:rPr>
              <w:t>20%</w:t>
            </w:r>
          </w:p>
        </w:tc>
      </w:tr>
      <w:tr w:rsidR="00547CFC" w:rsidRPr="0086538B" w14:paraId="2885914F" w14:textId="77777777" w:rsidTr="00024484">
        <w:tc>
          <w:tcPr>
            <w:tcW w:w="731" w:type="pct"/>
            <w:shd w:val="clear" w:color="auto" w:fill="auto"/>
            <w:vAlign w:val="center"/>
          </w:tcPr>
          <w:p w14:paraId="39FEE8C6" w14:textId="2828F0FC" w:rsidR="00547CFC" w:rsidRPr="00422CB9" w:rsidRDefault="009512B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0</w:t>
            </w:r>
            <w:r w:rsidR="00933A7B">
              <w:rPr>
                <w:rFonts w:cs="Times New Roman"/>
                <w:szCs w:val="26"/>
                <w:lang w:val="vi-VN"/>
              </w:rPr>
              <w:t>1</w:t>
            </w:r>
            <w:r w:rsidRPr="00422CB9">
              <w:rPr>
                <w:rFonts w:cs="Times New Roman"/>
                <w:szCs w:val="26"/>
                <w:lang w:val="vi-VN"/>
              </w:rPr>
              <w:t xml:space="preserve"> bài kiểm tra giữa kỳ</w:t>
            </w:r>
          </w:p>
        </w:tc>
        <w:tc>
          <w:tcPr>
            <w:tcW w:w="737" w:type="pct"/>
            <w:shd w:val="clear" w:color="auto" w:fill="auto"/>
            <w:vAlign w:val="center"/>
          </w:tcPr>
          <w:p w14:paraId="0334CA2D" w14:textId="7C1277BC" w:rsidR="00547CFC" w:rsidRPr="00422CB9" w:rsidRDefault="009512B3"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Chương 3,4</w:t>
            </w:r>
            <w:r w:rsidR="00F04421" w:rsidRPr="00422CB9">
              <w:rPr>
                <w:rFonts w:cs="Times New Roman"/>
                <w:szCs w:val="26"/>
                <w:lang w:val="vi-VN"/>
              </w:rPr>
              <w:t>,5</w:t>
            </w:r>
          </w:p>
        </w:tc>
        <w:tc>
          <w:tcPr>
            <w:tcW w:w="629" w:type="pct"/>
            <w:vAlign w:val="center"/>
          </w:tcPr>
          <w:p w14:paraId="1B3CD673" w14:textId="0100F086" w:rsidR="00547CFC" w:rsidRPr="00422CB9" w:rsidRDefault="009512B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 xml:space="preserve">Tuần </w:t>
            </w:r>
            <w:r w:rsidR="00FF653A">
              <w:rPr>
                <w:rFonts w:cs="Times New Roman"/>
                <w:szCs w:val="26"/>
                <w:lang w:val="vi-VN"/>
              </w:rPr>
              <w:t>6</w:t>
            </w:r>
          </w:p>
        </w:tc>
        <w:tc>
          <w:tcPr>
            <w:tcW w:w="699" w:type="pct"/>
            <w:vAlign w:val="center"/>
          </w:tcPr>
          <w:p w14:paraId="07FBB2CE" w14:textId="77777777" w:rsidR="00547CFC" w:rsidRPr="00422CB9" w:rsidRDefault="00547CFC" w:rsidP="00422CB9">
            <w:pPr>
              <w:widowControl w:val="0"/>
              <w:spacing w:beforeLines="20" w:before="48" w:afterLines="20" w:after="48" w:line="276" w:lineRule="auto"/>
              <w:ind w:firstLine="0"/>
              <w:jc w:val="both"/>
              <w:rPr>
                <w:rFonts w:cs="Times New Roman"/>
                <w:szCs w:val="26"/>
              </w:rPr>
            </w:pPr>
          </w:p>
        </w:tc>
        <w:tc>
          <w:tcPr>
            <w:tcW w:w="1679" w:type="pct"/>
            <w:shd w:val="clear" w:color="auto" w:fill="auto"/>
            <w:vAlign w:val="center"/>
          </w:tcPr>
          <w:p w14:paraId="5E0735B7" w14:textId="508E873B" w:rsidR="00547CFC" w:rsidRPr="00422CB9" w:rsidRDefault="00050116"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0</w:t>
            </w:r>
            <w:r w:rsidR="00933A7B">
              <w:rPr>
                <w:rFonts w:cs="Times New Roman"/>
                <w:szCs w:val="26"/>
                <w:lang w:val="vi-VN"/>
              </w:rPr>
              <w:t>1</w:t>
            </w:r>
            <w:r w:rsidRPr="00422CB9">
              <w:rPr>
                <w:rFonts w:cs="Times New Roman"/>
                <w:szCs w:val="26"/>
                <w:lang w:val="vi-VN"/>
              </w:rPr>
              <w:t xml:space="preserve"> </w:t>
            </w:r>
            <w:r w:rsidR="0089134B" w:rsidRPr="00422CB9">
              <w:rPr>
                <w:rFonts w:cs="Times New Roman"/>
                <w:szCs w:val="26"/>
                <w:lang w:val="vi-VN"/>
              </w:rPr>
              <w:t>Bài kiểm tra cá nhân 60 phút</w:t>
            </w:r>
          </w:p>
        </w:tc>
        <w:tc>
          <w:tcPr>
            <w:tcW w:w="525" w:type="pct"/>
            <w:shd w:val="clear" w:color="auto" w:fill="auto"/>
            <w:vAlign w:val="center"/>
          </w:tcPr>
          <w:p w14:paraId="55A4A61D" w14:textId="56CAE161" w:rsidR="00547CFC" w:rsidRPr="00422CB9" w:rsidRDefault="0089134B"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20%</w:t>
            </w:r>
          </w:p>
        </w:tc>
      </w:tr>
      <w:tr w:rsidR="00820283" w:rsidRPr="0086538B" w14:paraId="535EE243" w14:textId="77777777" w:rsidTr="00024484">
        <w:tc>
          <w:tcPr>
            <w:tcW w:w="731" w:type="pct"/>
            <w:shd w:val="clear" w:color="auto" w:fill="auto"/>
            <w:vAlign w:val="center"/>
          </w:tcPr>
          <w:p w14:paraId="1D19E298" w14:textId="77777777" w:rsidR="00820283" w:rsidRPr="00422CB9" w:rsidRDefault="00820283" w:rsidP="00422CB9">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Đánh giá cuối kỳ</w:t>
            </w:r>
          </w:p>
        </w:tc>
        <w:tc>
          <w:tcPr>
            <w:tcW w:w="737" w:type="pct"/>
            <w:shd w:val="clear" w:color="auto" w:fill="auto"/>
            <w:vAlign w:val="center"/>
          </w:tcPr>
          <w:p w14:paraId="051699CB" w14:textId="7C62C127" w:rsidR="00820283" w:rsidRPr="00422CB9" w:rsidRDefault="00844F26" w:rsidP="00422CB9">
            <w:pPr>
              <w:widowControl w:val="0"/>
              <w:spacing w:beforeLines="20" w:before="48" w:afterLines="20" w:after="48" w:line="276" w:lineRule="auto"/>
              <w:ind w:firstLine="0"/>
              <w:jc w:val="both"/>
              <w:rPr>
                <w:rFonts w:cs="Times New Roman"/>
                <w:szCs w:val="26"/>
                <w:lang w:val="fr-FR"/>
              </w:rPr>
            </w:pPr>
            <w:r w:rsidRPr="00422CB9">
              <w:rPr>
                <w:rFonts w:cs="Times New Roman"/>
                <w:szCs w:val="26"/>
                <w:lang w:val="fr-FR"/>
              </w:rPr>
              <w:t>Chương 1,2,3,4,5</w:t>
            </w:r>
          </w:p>
        </w:tc>
        <w:tc>
          <w:tcPr>
            <w:tcW w:w="629" w:type="pct"/>
            <w:vAlign w:val="center"/>
          </w:tcPr>
          <w:p w14:paraId="4F16B98B" w14:textId="3D5E82CF" w:rsidR="00820283" w:rsidRPr="00422CB9" w:rsidRDefault="0089134B"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Tuần 15</w:t>
            </w:r>
          </w:p>
        </w:tc>
        <w:tc>
          <w:tcPr>
            <w:tcW w:w="699" w:type="pct"/>
            <w:vAlign w:val="center"/>
          </w:tcPr>
          <w:p w14:paraId="269C1B6F" w14:textId="0B187AAC" w:rsidR="00820283" w:rsidRPr="0020634F" w:rsidRDefault="0020634F" w:rsidP="00422CB9">
            <w:pPr>
              <w:widowControl w:val="0"/>
              <w:spacing w:beforeLines="20" w:before="48" w:afterLines="20" w:after="48" w:line="276" w:lineRule="auto"/>
              <w:ind w:firstLine="0"/>
              <w:jc w:val="both"/>
              <w:rPr>
                <w:rFonts w:cs="Times New Roman"/>
                <w:szCs w:val="26"/>
                <w:lang w:val="vi-VN"/>
              </w:rPr>
            </w:pPr>
            <w:r>
              <w:rPr>
                <w:rFonts w:cs="Times New Roman"/>
                <w:szCs w:val="26"/>
                <w:lang w:val="vi-VN"/>
              </w:rPr>
              <w:t>CLO 1.1, 1.2, 1.3, 1.4, 1.5, 2.1, 2.2, 3.1, 3.2</w:t>
            </w:r>
          </w:p>
        </w:tc>
        <w:tc>
          <w:tcPr>
            <w:tcW w:w="1679" w:type="pct"/>
            <w:shd w:val="clear" w:color="auto" w:fill="auto"/>
            <w:vAlign w:val="center"/>
          </w:tcPr>
          <w:p w14:paraId="6743829F" w14:textId="373F4BAA" w:rsidR="00820283" w:rsidRPr="00422CB9" w:rsidRDefault="004E383A"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rPr>
              <w:t xml:space="preserve">Bài </w:t>
            </w:r>
            <w:r w:rsidR="0089134B" w:rsidRPr="00422CB9">
              <w:rPr>
                <w:rFonts w:cs="Times New Roman"/>
                <w:szCs w:val="26"/>
              </w:rPr>
              <w:t>thu</w:t>
            </w:r>
            <w:r w:rsidR="0089134B" w:rsidRPr="00422CB9">
              <w:rPr>
                <w:rFonts w:cs="Times New Roman"/>
                <w:szCs w:val="26"/>
                <w:lang w:val="vi-VN"/>
              </w:rPr>
              <w:t xml:space="preserve"> hoạch</w:t>
            </w:r>
            <w:r w:rsidRPr="00422CB9">
              <w:rPr>
                <w:rFonts w:cs="Times New Roman"/>
                <w:szCs w:val="26"/>
              </w:rPr>
              <w:t xml:space="preserve"> cá nhân</w:t>
            </w:r>
            <w:r w:rsidR="00584A59" w:rsidRPr="00422CB9">
              <w:rPr>
                <w:rFonts w:cs="Times New Roman"/>
                <w:szCs w:val="26"/>
              </w:rPr>
              <w:t xml:space="preserve"> </w:t>
            </w:r>
            <w:r w:rsidR="0089134B" w:rsidRPr="00422CB9">
              <w:rPr>
                <w:rFonts w:cs="Times New Roman"/>
                <w:szCs w:val="26"/>
              </w:rPr>
              <w:t>sau</w:t>
            </w:r>
            <w:r w:rsidR="0089134B" w:rsidRPr="00422CB9">
              <w:rPr>
                <w:rFonts w:cs="Times New Roman"/>
                <w:szCs w:val="26"/>
                <w:lang w:val="vi-VN"/>
              </w:rPr>
              <w:t xml:space="preserve"> chuyến đi thực hành thực tế</w:t>
            </w:r>
          </w:p>
        </w:tc>
        <w:tc>
          <w:tcPr>
            <w:tcW w:w="525" w:type="pct"/>
            <w:shd w:val="clear" w:color="auto" w:fill="auto"/>
            <w:vAlign w:val="center"/>
          </w:tcPr>
          <w:p w14:paraId="23F6EFEB" w14:textId="74EB24C7" w:rsidR="00820283" w:rsidRPr="00422CB9" w:rsidRDefault="0089134B" w:rsidP="00422CB9">
            <w:pPr>
              <w:widowControl w:val="0"/>
              <w:spacing w:beforeLines="20" w:before="48" w:afterLines="20" w:after="48" w:line="276" w:lineRule="auto"/>
              <w:ind w:firstLine="0"/>
              <w:jc w:val="both"/>
              <w:rPr>
                <w:rFonts w:cs="Times New Roman"/>
                <w:szCs w:val="26"/>
                <w:lang w:val="fr-FR"/>
              </w:rPr>
            </w:pPr>
            <w:r w:rsidRPr="00422CB9">
              <w:rPr>
                <w:rFonts w:cs="Times New Roman"/>
                <w:szCs w:val="26"/>
                <w:lang w:val="vi-VN"/>
              </w:rPr>
              <w:t>5</w:t>
            </w:r>
            <w:r w:rsidR="0096255C" w:rsidRPr="00422CB9">
              <w:rPr>
                <w:rFonts w:cs="Times New Roman"/>
                <w:szCs w:val="26"/>
                <w:lang w:val="fr-FR"/>
              </w:rPr>
              <w:t>0%</w:t>
            </w:r>
          </w:p>
        </w:tc>
      </w:tr>
    </w:tbl>
    <w:p w14:paraId="7A1B00A6" w14:textId="06B9311D" w:rsidR="00CC5778" w:rsidRPr="0086538B" w:rsidRDefault="00CC5778" w:rsidP="00E16096">
      <w:pPr>
        <w:widowControl w:val="0"/>
        <w:spacing w:after="0" w:line="240" w:lineRule="auto"/>
        <w:ind w:firstLine="0"/>
        <w:jc w:val="both"/>
        <w:rPr>
          <w:rFonts w:cs="Times New Roman"/>
          <w:b/>
          <w:sz w:val="24"/>
          <w:szCs w:val="24"/>
        </w:rPr>
      </w:pPr>
      <w:r w:rsidRPr="0086538B">
        <w:rPr>
          <w:rFonts w:cs="Times New Roman"/>
          <w:b/>
          <w:sz w:val="24"/>
          <w:szCs w:val="24"/>
        </w:rPr>
        <w:t>8. KẾ HOẠCH GIẢNG DẠY (LESSON PLAN)</w:t>
      </w:r>
    </w:p>
    <w:p w14:paraId="099DDE8F" w14:textId="6FA9C2C0" w:rsidR="006C3234" w:rsidRPr="0086538B" w:rsidRDefault="006C3234" w:rsidP="00E16096">
      <w:pPr>
        <w:widowControl w:val="0"/>
        <w:spacing w:after="0" w:line="240" w:lineRule="auto"/>
        <w:ind w:firstLine="0"/>
        <w:jc w:val="both"/>
        <w:rPr>
          <w:rFonts w:cs="Times New Roman"/>
          <w:b/>
          <w:sz w:val="24"/>
          <w:szCs w:val="24"/>
        </w:rPr>
      </w:pPr>
      <w:r w:rsidRPr="0086538B">
        <w:rPr>
          <w:rFonts w:cs="Times New Roman"/>
          <w:b/>
          <w:sz w:val="24"/>
          <w:szCs w:val="24"/>
        </w:rPr>
        <w:t>8.1. Nội dung giảng dạy</w:t>
      </w:r>
    </w:p>
    <w:p w14:paraId="38DB2F3E" w14:textId="77777777" w:rsidR="0007394C" w:rsidRPr="00422CB9" w:rsidRDefault="0007394C" w:rsidP="00422CB9">
      <w:pPr>
        <w:spacing w:before="0" w:after="0" w:line="276" w:lineRule="auto"/>
        <w:jc w:val="center"/>
        <w:rPr>
          <w:b/>
          <w:color w:val="000000"/>
          <w:szCs w:val="26"/>
        </w:rPr>
      </w:pPr>
      <w:r w:rsidRPr="00422CB9">
        <w:rPr>
          <w:b/>
          <w:color w:val="000000"/>
          <w:szCs w:val="26"/>
        </w:rPr>
        <w:t>CHƯƠNG 1 – KHÁI QUÁT VỀ SỰ</w:t>
      </w:r>
      <w:r w:rsidRPr="00422CB9">
        <w:rPr>
          <w:b/>
          <w:color w:val="000000"/>
          <w:szCs w:val="26"/>
          <w:lang w:val="vi-VN"/>
        </w:rPr>
        <w:t xml:space="preserve"> TĂNG TRƯỞNG CỦA </w:t>
      </w:r>
      <w:r w:rsidRPr="00422CB9">
        <w:rPr>
          <w:b/>
          <w:color w:val="000000"/>
          <w:szCs w:val="26"/>
        </w:rPr>
        <w:t>NGÀNH DU LỊCH VÀ LỮ HÀNH</w:t>
      </w:r>
    </w:p>
    <w:p w14:paraId="4BB0211C" w14:textId="77777777" w:rsidR="0007394C" w:rsidRPr="00422CB9" w:rsidRDefault="0007394C" w:rsidP="00422CB9">
      <w:pPr>
        <w:spacing w:before="0" w:after="0" w:line="276" w:lineRule="auto"/>
        <w:jc w:val="both"/>
        <w:rPr>
          <w:color w:val="000000"/>
          <w:szCs w:val="26"/>
        </w:rPr>
      </w:pPr>
      <w:r w:rsidRPr="00422CB9">
        <w:rPr>
          <w:b/>
          <w:i/>
          <w:color w:val="000000"/>
          <w:szCs w:val="26"/>
        </w:rPr>
        <w:t>Giới thiệu khái quát về chương:</w:t>
      </w:r>
      <w:r w:rsidRPr="00422CB9">
        <w:rPr>
          <w:color w:val="000000"/>
          <w:szCs w:val="26"/>
        </w:rPr>
        <w:t xml:space="preserve"> </w:t>
      </w:r>
    </w:p>
    <w:p w14:paraId="3EF302DE" w14:textId="77777777" w:rsidR="0007394C" w:rsidRPr="00422CB9" w:rsidRDefault="0007394C" w:rsidP="00422CB9">
      <w:pPr>
        <w:spacing w:before="0" w:after="0" w:line="276" w:lineRule="auto"/>
        <w:ind w:firstLine="720"/>
        <w:jc w:val="both"/>
        <w:rPr>
          <w:color w:val="000000"/>
          <w:szCs w:val="26"/>
        </w:rPr>
      </w:pPr>
      <w:r w:rsidRPr="00422CB9">
        <w:rPr>
          <w:color w:val="000000"/>
          <w:szCs w:val="26"/>
        </w:rPr>
        <w:t>Chương 1 cung cấp các kiến thức cơ bản về các khái niệm trong ngành du lịch và lữ hành; tìm hiểu</w:t>
      </w:r>
      <w:r w:rsidRPr="00422CB9">
        <w:rPr>
          <w:b/>
          <w:i/>
          <w:color w:val="000000"/>
          <w:szCs w:val="26"/>
        </w:rPr>
        <w:t xml:space="preserve"> </w:t>
      </w:r>
      <w:r w:rsidRPr="00422CB9">
        <w:rPr>
          <w:color w:val="000000"/>
          <w:szCs w:val="26"/>
        </w:rPr>
        <w:t>khái quát về sự phát triển của hoạt động lữ hành và hoạt động kinh doanh lữ hành;</w:t>
      </w:r>
      <w:r w:rsidRPr="00422CB9">
        <w:rPr>
          <w:b/>
          <w:i/>
          <w:color w:val="000000"/>
          <w:szCs w:val="26"/>
        </w:rPr>
        <w:t xml:space="preserve"> </w:t>
      </w:r>
      <w:r w:rsidRPr="00422CB9">
        <w:rPr>
          <w:color w:val="000000"/>
          <w:szCs w:val="26"/>
        </w:rPr>
        <w:t>hiểu được các thành phần cấu thành ngành lữ hành và kinh doanh lữ hành hiện đại.</w:t>
      </w:r>
      <w:r w:rsidRPr="00422CB9">
        <w:rPr>
          <w:color w:val="000000"/>
          <w:szCs w:val="26"/>
          <w:lang w:val="vi-VN"/>
        </w:rPr>
        <w:t xml:space="preserve"> Chương 1 cũng </w:t>
      </w:r>
      <w:r w:rsidRPr="00422CB9">
        <w:rPr>
          <w:color w:val="000000"/>
          <w:szCs w:val="26"/>
        </w:rPr>
        <w:t xml:space="preserve">cung cấp cho sinh viên những kiến thức cơ bản về sự phát triển của du lịch thế giới từ năm 1950 đến nay; sự phát triển của ngành du lịch Việt Nam trong giai đoạn từ năm 2000 đến nay; sự tăng trưởng của ngành lữ hành, tác động của ngành lữ hành đối với kinh </w:t>
      </w:r>
      <w:r w:rsidRPr="00422CB9">
        <w:rPr>
          <w:color w:val="000000"/>
          <w:szCs w:val="26"/>
        </w:rPr>
        <w:lastRenderedPageBreak/>
        <w:t xml:space="preserve">tế, văn hóa xã hội và môi trường, nguyên nhân tăng trưởng của ngành lữ hành; chiến lược và quy hoạch phát triển du lịch Việt Nam đến năm 2020, tầm nhìn đến năm 2030. </w:t>
      </w:r>
    </w:p>
    <w:p w14:paraId="0BC1D45F" w14:textId="77777777" w:rsidR="0007394C" w:rsidRPr="00422CB9" w:rsidRDefault="0007394C" w:rsidP="00422CB9">
      <w:pPr>
        <w:spacing w:before="0" w:after="0" w:line="276" w:lineRule="auto"/>
        <w:rPr>
          <w:b/>
          <w:i/>
          <w:color w:val="000000"/>
          <w:szCs w:val="26"/>
        </w:rPr>
      </w:pPr>
      <w:r w:rsidRPr="00422CB9">
        <w:rPr>
          <w:b/>
          <w:i/>
          <w:color w:val="000000"/>
          <w:szCs w:val="26"/>
        </w:rPr>
        <w:t>Nội dung của chương</w:t>
      </w:r>
    </w:p>
    <w:p w14:paraId="25FCEC32" w14:textId="77777777" w:rsidR="0007394C" w:rsidRPr="00422CB9" w:rsidRDefault="0007394C" w:rsidP="00422CB9">
      <w:pPr>
        <w:spacing w:before="0" w:after="0" w:line="276" w:lineRule="auto"/>
        <w:rPr>
          <w:b/>
          <w:color w:val="000000"/>
          <w:szCs w:val="26"/>
        </w:rPr>
      </w:pPr>
      <w:r w:rsidRPr="00422CB9">
        <w:rPr>
          <w:b/>
          <w:color w:val="000000"/>
          <w:szCs w:val="26"/>
        </w:rPr>
        <w:t>1.1. Các khái niệm cơ bản</w:t>
      </w:r>
    </w:p>
    <w:p w14:paraId="72FE1007" w14:textId="77777777" w:rsidR="0007394C" w:rsidRPr="00422CB9" w:rsidRDefault="0007394C" w:rsidP="00422CB9">
      <w:pPr>
        <w:spacing w:before="0" w:after="0" w:line="276" w:lineRule="auto"/>
        <w:rPr>
          <w:color w:val="000000"/>
          <w:szCs w:val="26"/>
        </w:rPr>
      </w:pPr>
      <w:r w:rsidRPr="00422CB9">
        <w:rPr>
          <w:color w:val="000000"/>
          <w:szCs w:val="26"/>
        </w:rPr>
        <w:tab/>
        <w:t>1.1.1. Lữ hành, du lịch</w:t>
      </w:r>
    </w:p>
    <w:p w14:paraId="17B9E2E4" w14:textId="77777777" w:rsidR="0007394C" w:rsidRPr="00422CB9" w:rsidRDefault="0007394C" w:rsidP="00422CB9">
      <w:pPr>
        <w:spacing w:before="0" w:after="0" w:line="276" w:lineRule="auto"/>
        <w:rPr>
          <w:color w:val="000000"/>
          <w:szCs w:val="26"/>
        </w:rPr>
      </w:pPr>
      <w:r w:rsidRPr="00422CB9">
        <w:rPr>
          <w:color w:val="000000"/>
          <w:szCs w:val="26"/>
        </w:rPr>
        <w:tab/>
        <w:t>1.1.2. Lữ khách, khách tham quan, khách du lịch</w:t>
      </w:r>
    </w:p>
    <w:p w14:paraId="51421287" w14:textId="77777777" w:rsidR="0007394C" w:rsidRPr="00422CB9" w:rsidRDefault="0007394C" w:rsidP="00422CB9">
      <w:pPr>
        <w:spacing w:before="0" w:after="0" w:line="276" w:lineRule="auto"/>
        <w:rPr>
          <w:color w:val="000000"/>
          <w:szCs w:val="26"/>
        </w:rPr>
      </w:pPr>
      <w:r w:rsidRPr="00422CB9">
        <w:rPr>
          <w:color w:val="000000"/>
          <w:szCs w:val="26"/>
        </w:rPr>
        <w:tab/>
        <w:t>1.1.3. Lưu trú, khách sạn</w:t>
      </w:r>
    </w:p>
    <w:p w14:paraId="6ECDACBE" w14:textId="412D5C59" w:rsidR="0007394C" w:rsidRPr="00422CB9" w:rsidRDefault="0007394C" w:rsidP="00422CB9">
      <w:pPr>
        <w:spacing w:before="0" w:after="0" w:line="276" w:lineRule="auto"/>
        <w:jc w:val="both"/>
        <w:rPr>
          <w:color w:val="000000"/>
          <w:szCs w:val="26"/>
        </w:rPr>
      </w:pPr>
      <w:r w:rsidRPr="00422CB9">
        <w:rPr>
          <w:color w:val="000000"/>
          <w:szCs w:val="26"/>
        </w:rPr>
        <w:t xml:space="preserve">     1.1.4. Kinh doanh du lịch, kinh doanh lữ hành, kinh doanh khách sạn</w:t>
      </w:r>
    </w:p>
    <w:p w14:paraId="6368DDD9" w14:textId="77777777" w:rsidR="0007394C" w:rsidRPr="00422CB9" w:rsidRDefault="0007394C" w:rsidP="00422CB9">
      <w:pPr>
        <w:spacing w:before="0" w:after="0" w:line="276" w:lineRule="auto"/>
        <w:rPr>
          <w:b/>
          <w:color w:val="000000"/>
          <w:szCs w:val="26"/>
        </w:rPr>
      </w:pPr>
      <w:r w:rsidRPr="00422CB9">
        <w:rPr>
          <w:b/>
          <w:color w:val="000000"/>
          <w:szCs w:val="26"/>
        </w:rPr>
        <w:t>1.2. Ngành lữ hành</w:t>
      </w:r>
    </w:p>
    <w:p w14:paraId="4913AC2B" w14:textId="77777777" w:rsidR="0007394C" w:rsidRPr="00422CB9" w:rsidRDefault="0007394C" w:rsidP="00422CB9">
      <w:pPr>
        <w:spacing w:before="0" w:after="0" w:line="276" w:lineRule="auto"/>
        <w:rPr>
          <w:color w:val="000000"/>
          <w:szCs w:val="26"/>
        </w:rPr>
      </w:pPr>
      <w:r w:rsidRPr="00422CB9">
        <w:rPr>
          <w:color w:val="000000"/>
          <w:szCs w:val="26"/>
        </w:rPr>
        <w:tab/>
        <w:t>1.2.1. Tiếp cận trên thế giới</w:t>
      </w:r>
    </w:p>
    <w:p w14:paraId="12C0BB66" w14:textId="043C8F70" w:rsidR="0007394C" w:rsidRPr="00422CB9" w:rsidRDefault="0007394C" w:rsidP="00422CB9">
      <w:pPr>
        <w:spacing w:before="0" w:after="0" w:line="276" w:lineRule="auto"/>
        <w:rPr>
          <w:color w:val="000000"/>
          <w:szCs w:val="26"/>
        </w:rPr>
      </w:pPr>
      <w:r w:rsidRPr="00422CB9">
        <w:rPr>
          <w:color w:val="000000"/>
          <w:szCs w:val="26"/>
        </w:rPr>
        <w:t xml:space="preserve">     1.2.2. Tiếp cận ở Việt Nam</w:t>
      </w:r>
    </w:p>
    <w:p w14:paraId="06E2005D" w14:textId="77777777" w:rsidR="0007394C" w:rsidRPr="00422CB9" w:rsidRDefault="0007394C" w:rsidP="00422CB9">
      <w:pPr>
        <w:spacing w:before="0" w:after="0" w:line="276" w:lineRule="auto"/>
        <w:jc w:val="both"/>
        <w:rPr>
          <w:b/>
          <w:color w:val="000000"/>
          <w:szCs w:val="26"/>
        </w:rPr>
      </w:pPr>
      <w:r w:rsidRPr="00422CB9">
        <w:rPr>
          <w:b/>
          <w:color w:val="000000"/>
          <w:szCs w:val="26"/>
          <w:lang w:val="vi-VN"/>
        </w:rPr>
        <w:t>1</w:t>
      </w:r>
      <w:r w:rsidRPr="00422CB9">
        <w:rPr>
          <w:b/>
          <w:color w:val="000000"/>
          <w:szCs w:val="26"/>
        </w:rPr>
        <w:t>.</w:t>
      </w:r>
      <w:r w:rsidRPr="00422CB9">
        <w:rPr>
          <w:b/>
          <w:color w:val="000000"/>
          <w:szCs w:val="26"/>
          <w:lang w:val="vi-VN"/>
        </w:rPr>
        <w:t>3</w:t>
      </w:r>
      <w:r w:rsidRPr="00422CB9">
        <w:rPr>
          <w:b/>
          <w:color w:val="000000"/>
          <w:szCs w:val="26"/>
        </w:rPr>
        <w:t>. Ngành du lịch Thế giới từ năm 1950 đến nay</w:t>
      </w:r>
    </w:p>
    <w:p w14:paraId="2734AE21" w14:textId="77777777" w:rsidR="0007394C" w:rsidRPr="00422CB9" w:rsidRDefault="0007394C" w:rsidP="00422CB9">
      <w:pPr>
        <w:spacing w:before="0" w:after="0" w:line="276" w:lineRule="auto"/>
        <w:jc w:val="both"/>
        <w:rPr>
          <w:color w:val="000000"/>
          <w:szCs w:val="26"/>
        </w:rPr>
      </w:pPr>
      <w:r w:rsidRPr="00422CB9">
        <w:rPr>
          <w:color w:val="000000"/>
          <w:szCs w:val="26"/>
        </w:rPr>
        <w:tab/>
      </w:r>
      <w:r w:rsidRPr="00422CB9">
        <w:rPr>
          <w:color w:val="000000"/>
          <w:szCs w:val="26"/>
          <w:lang w:val="vi-VN"/>
        </w:rPr>
        <w:t>1</w:t>
      </w:r>
      <w:r w:rsidRPr="00422CB9">
        <w:rPr>
          <w:color w:val="000000"/>
          <w:szCs w:val="26"/>
        </w:rPr>
        <w:t>.</w:t>
      </w:r>
      <w:r w:rsidRPr="00422CB9">
        <w:rPr>
          <w:color w:val="000000"/>
          <w:szCs w:val="26"/>
          <w:lang w:val="vi-VN"/>
        </w:rPr>
        <w:t>3</w:t>
      </w:r>
      <w:r w:rsidRPr="00422CB9">
        <w:rPr>
          <w:color w:val="000000"/>
          <w:szCs w:val="26"/>
        </w:rPr>
        <w:t>.1. Tăng trưởng của ngành lữ hành từ nửa cuối thế kỷ XX đến nay</w:t>
      </w:r>
    </w:p>
    <w:p w14:paraId="2B08E043" w14:textId="77777777" w:rsidR="0007394C" w:rsidRPr="00422CB9" w:rsidRDefault="0007394C" w:rsidP="00422CB9">
      <w:pPr>
        <w:spacing w:before="0" w:after="0" w:line="276" w:lineRule="auto"/>
        <w:jc w:val="both"/>
        <w:rPr>
          <w:color w:val="000000"/>
          <w:szCs w:val="26"/>
        </w:rPr>
      </w:pPr>
      <w:r w:rsidRPr="00422CB9">
        <w:rPr>
          <w:color w:val="000000"/>
          <w:szCs w:val="26"/>
        </w:rPr>
        <w:tab/>
      </w:r>
      <w:r w:rsidRPr="00422CB9">
        <w:rPr>
          <w:color w:val="000000"/>
          <w:szCs w:val="26"/>
          <w:lang w:val="vi-VN"/>
        </w:rPr>
        <w:t>1</w:t>
      </w:r>
      <w:r w:rsidRPr="00422CB9">
        <w:rPr>
          <w:color w:val="000000"/>
          <w:szCs w:val="26"/>
        </w:rPr>
        <w:t>.</w:t>
      </w:r>
      <w:r w:rsidRPr="00422CB9">
        <w:rPr>
          <w:color w:val="000000"/>
          <w:szCs w:val="26"/>
          <w:lang w:val="vi-VN"/>
        </w:rPr>
        <w:t>3</w:t>
      </w:r>
      <w:r w:rsidRPr="00422CB9">
        <w:rPr>
          <w:color w:val="000000"/>
          <w:szCs w:val="26"/>
        </w:rPr>
        <w:t>.2. Tác động tăng trưởng của ngành lữ hành</w:t>
      </w:r>
    </w:p>
    <w:p w14:paraId="0E902DA1" w14:textId="77777777" w:rsidR="0007394C" w:rsidRPr="00422CB9" w:rsidRDefault="0007394C" w:rsidP="00422CB9">
      <w:pPr>
        <w:spacing w:before="0" w:after="0" w:line="276" w:lineRule="auto"/>
        <w:jc w:val="both"/>
        <w:rPr>
          <w:b/>
          <w:color w:val="000000"/>
          <w:szCs w:val="26"/>
          <w:lang w:val="vi-VN"/>
        </w:rPr>
      </w:pPr>
      <w:r w:rsidRPr="00422CB9">
        <w:rPr>
          <w:b/>
          <w:color w:val="000000"/>
          <w:szCs w:val="26"/>
          <w:lang w:val="vi-VN"/>
        </w:rPr>
        <w:t>1</w:t>
      </w:r>
      <w:r w:rsidRPr="00422CB9">
        <w:rPr>
          <w:b/>
          <w:color w:val="000000"/>
          <w:szCs w:val="26"/>
        </w:rPr>
        <w:t>.</w:t>
      </w:r>
      <w:r w:rsidRPr="00422CB9">
        <w:rPr>
          <w:b/>
          <w:color w:val="000000"/>
          <w:szCs w:val="26"/>
          <w:lang w:val="vi-VN"/>
        </w:rPr>
        <w:t>4</w:t>
      </w:r>
      <w:r w:rsidRPr="00422CB9">
        <w:rPr>
          <w:b/>
          <w:color w:val="000000"/>
          <w:szCs w:val="26"/>
        </w:rPr>
        <w:t xml:space="preserve">. Ngành du lịch Việt Nam trong giai đoạn từ năm </w:t>
      </w:r>
      <w:r w:rsidRPr="00422CB9">
        <w:rPr>
          <w:b/>
          <w:color w:val="000000"/>
          <w:szCs w:val="26"/>
          <w:lang w:val="vi-VN"/>
        </w:rPr>
        <w:t>1990</w:t>
      </w:r>
      <w:r w:rsidRPr="00422CB9">
        <w:rPr>
          <w:b/>
          <w:color w:val="000000"/>
          <w:szCs w:val="26"/>
        </w:rPr>
        <w:t xml:space="preserve"> – 20</w:t>
      </w:r>
      <w:r w:rsidRPr="00422CB9">
        <w:rPr>
          <w:b/>
          <w:color w:val="000000"/>
          <w:szCs w:val="26"/>
          <w:lang w:val="vi-VN"/>
        </w:rPr>
        <w:t>19</w:t>
      </w:r>
    </w:p>
    <w:p w14:paraId="4C33314F" w14:textId="77777777" w:rsidR="0007394C" w:rsidRPr="00422CB9" w:rsidRDefault="0007394C" w:rsidP="00422CB9">
      <w:pPr>
        <w:spacing w:before="0" w:after="0" w:line="276" w:lineRule="auto"/>
        <w:jc w:val="both"/>
        <w:rPr>
          <w:bCs/>
          <w:color w:val="000000"/>
          <w:szCs w:val="26"/>
          <w:lang w:val="vi-VN"/>
        </w:rPr>
      </w:pPr>
      <w:r w:rsidRPr="00422CB9">
        <w:rPr>
          <w:b/>
          <w:color w:val="000000"/>
          <w:szCs w:val="26"/>
          <w:lang w:val="vi-VN"/>
        </w:rPr>
        <w:tab/>
      </w:r>
      <w:r w:rsidRPr="00422CB9">
        <w:rPr>
          <w:bCs/>
          <w:color w:val="000000"/>
          <w:szCs w:val="26"/>
          <w:lang w:val="vi-VN"/>
        </w:rPr>
        <w:t>1.4.1. Số lượng khách quốc tế đến Việt Nam từ 1990 – 2019</w:t>
      </w:r>
    </w:p>
    <w:p w14:paraId="62F789E6"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1.4.2. Số lượng khách du lịch nội địa qua các năm giai đoạn 1990 – 2019</w:t>
      </w:r>
    </w:p>
    <w:p w14:paraId="4D723377"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1.4.3. Tổng thu từ khách du lịch của Việt Nam qua các năm giai đoạn 1990 – 2019</w:t>
      </w:r>
    </w:p>
    <w:p w14:paraId="312D4030"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1.4.4. Số lượng cơ sở lưu trú du lịch và số buồng tại Việt Nam qua các năm giai đoạn 1990 – 2019</w:t>
      </w:r>
    </w:p>
    <w:p w14:paraId="300430C1"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1.4.5. Số lượng doanh nghiệp lữ hành quốc tế và đội ngũ hướng dẫn viên qua các năm giai đoạn 2005 – 2019</w:t>
      </w:r>
    </w:p>
    <w:p w14:paraId="2BCF223F" w14:textId="77777777" w:rsidR="0007394C" w:rsidRPr="00422CB9" w:rsidRDefault="0007394C" w:rsidP="00422CB9">
      <w:pPr>
        <w:spacing w:before="0" w:after="0" w:line="276" w:lineRule="auto"/>
        <w:jc w:val="both"/>
        <w:rPr>
          <w:b/>
          <w:color w:val="000000"/>
          <w:szCs w:val="26"/>
        </w:rPr>
      </w:pPr>
      <w:r w:rsidRPr="00422CB9">
        <w:rPr>
          <w:b/>
          <w:color w:val="000000"/>
          <w:szCs w:val="26"/>
          <w:lang w:val="vi-VN"/>
        </w:rPr>
        <w:t>1</w:t>
      </w:r>
      <w:r w:rsidRPr="00422CB9">
        <w:rPr>
          <w:b/>
          <w:color w:val="000000"/>
          <w:szCs w:val="26"/>
        </w:rPr>
        <w:t>.</w:t>
      </w:r>
      <w:r w:rsidRPr="00422CB9">
        <w:rPr>
          <w:b/>
          <w:color w:val="000000"/>
          <w:szCs w:val="26"/>
          <w:lang w:val="vi-VN"/>
        </w:rPr>
        <w:t>5</w:t>
      </w:r>
      <w:r w:rsidRPr="00422CB9">
        <w:rPr>
          <w:b/>
          <w:color w:val="000000"/>
          <w:szCs w:val="26"/>
        </w:rPr>
        <w:t>. Chiến lược và quy hoạch tổng thể phát triển du lịch Việt Nam đến năm 2020, tầm nhìn đến năm 2030</w:t>
      </w:r>
    </w:p>
    <w:p w14:paraId="4461A553" w14:textId="77777777" w:rsidR="0007394C" w:rsidRPr="00422CB9" w:rsidRDefault="0007394C" w:rsidP="00422CB9">
      <w:pPr>
        <w:spacing w:before="0" w:after="0" w:line="276" w:lineRule="auto"/>
        <w:rPr>
          <w:b/>
          <w:i/>
          <w:color w:val="000000"/>
          <w:szCs w:val="26"/>
        </w:rPr>
      </w:pPr>
      <w:r w:rsidRPr="00422CB9">
        <w:rPr>
          <w:b/>
          <w:i/>
          <w:color w:val="000000"/>
          <w:szCs w:val="26"/>
        </w:rPr>
        <w:t>Tài liệu tham khảo của chương:</w:t>
      </w:r>
    </w:p>
    <w:p w14:paraId="71104434" w14:textId="77777777" w:rsidR="0007394C" w:rsidRPr="00422CB9" w:rsidRDefault="0007394C" w:rsidP="00422CB9">
      <w:pPr>
        <w:spacing w:before="0" w:after="0" w:line="276" w:lineRule="auto"/>
        <w:jc w:val="both"/>
        <w:rPr>
          <w:color w:val="000000"/>
          <w:szCs w:val="26"/>
        </w:rPr>
      </w:pPr>
      <w:r w:rsidRPr="00422CB9">
        <w:rPr>
          <w:color w:val="000000"/>
          <w:szCs w:val="26"/>
        </w:rPr>
        <w:t>1. Charles, R.G. and Ritchie, J.R.B. (2012), Toursim Principles, Practices, Philosophies, Chapter 1. Tourism in perspective, 12</w:t>
      </w:r>
      <w:r w:rsidRPr="00422CB9">
        <w:rPr>
          <w:color w:val="000000"/>
          <w:szCs w:val="26"/>
          <w:vertAlign w:val="superscript"/>
        </w:rPr>
        <w:t>th</w:t>
      </w:r>
      <w:r w:rsidRPr="00422CB9">
        <w:rPr>
          <w:color w:val="000000"/>
          <w:szCs w:val="26"/>
        </w:rPr>
        <w:t xml:space="preserve"> edition, John Wiley &amp; Sons, Inc, pages 2-27.</w:t>
      </w:r>
    </w:p>
    <w:p w14:paraId="1815840A" w14:textId="77777777" w:rsidR="0007394C" w:rsidRPr="00422CB9" w:rsidRDefault="0007394C" w:rsidP="00422CB9">
      <w:pPr>
        <w:spacing w:before="0" w:after="0" w:line="276" w:lineRule="auto"/>
        <w:jc w:val="both"/>
        <w:rPr>
          <w:color w:val="000000"/>
          <w:szCs w:val="26"/>
        </w:rPr>
      </w:pPr>
      <w:r w:rsidRPr="00422CB9">
        <w:rPr>
          <w:color w:val="000000"/>
          <w:szCs w:val="26"/>
          <w:lang w:val="vi-VN"/>
        </w:rPr>
        <w:t>2</w:t>
      </w:r>
      <w:r w:rsidRPr="00422CB9">
        <w:rPr>
          <w:color w:val="000000"/>
          <w:szCs w:val="26"/>
        </w:rPr>
        <w:t>. Chính phủ (2011), Chiến lược và quy hoạch tổng thể phát triển du lịch Việt Nam đến năm 2020, tầm nhìn đến năm 2030.</w:t>
      </w:r>
    </w:p>
    <w:p w14:paraId="0C7744EF" w14:textId="77777777" w:rsidR="0007394C" w:rsidRPr="00422CB9" w:rsidRDefault="0007394C" w:rsidP="00422CB9">
      <w:pPr>
        <w:spacing w:before="0" w:after="0" w:line="276" w:lineRule="auto"/>
        <w:jc w:val="both"/>
        <w:rPr>
          <w:color w:val="000000"/>
          <w:szCs w:val="26"/>
        </w:rPr>
      </w:pPr>
      <w:r w:rsidRPr="00422CB9">
        <w:rPr>
          <w:color w:val="000000"/>
          <w:szCs w:val="26"/>
          <w:lang w:val="vi-VN"/>
        </w:rPr>
        <w:t>3</w:t>
      </w:r>
      <w:r w:rsidRPr="00422CB9">
        <w:rPr>
          <w:color w:val="000000"/>
          <w:szCs w:val="26"/>
        </w:rPr>
        <w:t>. Bộ Chính trị (2017), Nghị quyết 08 ngày 16/01/2017 của Bộ Chính trị về phát triển du lịch Việt Nam trở thành ngành kinh tế mũi nhọn.</w:t>
      </w:r>
    </w:p>
    <w:p w14:paraId="569C3B5F" w14:textId="77777777" w:rsidR="0007394C" w:rsidRPr="00422CB9" w:rsidRDefault="0007394C" w:rsidP="00422CB9">
      <w:pPr>
        <w:spacing w:before="0" w:after="0" w:line="276" w:lineRule="auto"/>
        <w:jc w:val="both"/>
        <w:rPr>
          <w:color w:val="000000"/>
          <w:szCs w:val="26"/>
        </w:rPr>
      </w:pPr>
      <w:r w:rsidRPr="00422CB9">
        <w:rPr>
          <w:color w:val="000000"/>
          <w:szCs w:val="26"/>
          <w:lang w:val="vi-VN"/>
        </w:rPr>
        <w:t>4</w:t>
      </w:r>
      <w:r w:rsidRPr="00422CB9">
        <w:rPr>
          <w:color w:val="000000"/>
          <w:szCs w:val="26"/>
        </w:rPr>
        <w:t>. UNWTO Tourism highlights 2010, 2011, 2012, 2013, 2014, 2015, 2016.</w:t>
      </w:r>
    </w:p>
    <w:p w14:paraId="429E8E58" w14:textId="77777777" w:rsidR="0007394C" w:rsidRPr="00422CB9" w:rsidRDefault="0007394C" w:rsidP="00422CB9">
      <w:pPr>
        <w:spacing w:before="0" w:after="0" w:line="276" w:lineRule="auto"/>
        <w:jc w:val="both"/>
        <w:rPr>
          <w:color w:val="000000"/>
          <w:szCs w:val="26"/>
        </w:rPr>
      </w:pPr>
      <w:r w:rsidRPr="00422CB9">
        <w:rPr>
          <w:color w:val="000000"/>
          <w:szCs w:val="26"/>
          <w:lang w:val="vi-VN"/>
        </w:rPr>
        <w:t>5</w:t>
      </w:r>
      <w:r w:rsidRPr="00422CB9">
        <w:rPr>
          <w:color w:val="000000"/>
          <w:szCs w:val="26"/>
        </w:rPr>
        <w:t>. Vietnam National Administration of Tourism, Vietnam Annual Tourism report 2014, 2015, 2016.</w:t>
      </w:r>
    </w:p>
    <w:p w14:paraId="57C78FD9" w14:textId="77777777" w:rsidR="0007394C" w:rsidRPr="00422CB9" w:rsidRDefault="0007394C" w:rsidP="00422CB9">
      <w:pPr>
        <w:spacing w:before="0" w:after="0" w:line="276" w:lineRule="auto"/>
        <w:rPr>
          <w:color w:val="000000"/>
          <w:szCs w:val="26"/>
        </w:rPr>
      </w:pPr>
    </w:p>
    <w:p w14:paraId="1DE6556B" w14:textId="77777777" w:rsidR="0007394C" w:rsidRPr="00422CB9" w:rsidRDefault="0007394C" w:rsidP="00422CB9">
      <w:pPr>
        <w:spacing w:before="0" w:after="0" w:line="276" w:lineRule="auto"/>
        <w:jc w:val="center"/>
        <w:rPr>
          <w:b/>
          <w:color w:val="000000"/>
          <w:szCs w:val="26"/>
          <w:lang w:val="vi-VN"/>
        </w:rPr>
      </w:pPr>
      <w:r w:rsidRPr="00422CB9">
        <w:rPr>
          <w:b/>
          <w:color w:val="000000"/>
          <w:szCs w:val="26"/>
        </w:rPr>
        <w:t xml:space="preserve">CHƯƠNG </w:t>
      </w:r>
      <w:r w:rsidRPr="00422CB9">
        <w:rPr>
          <w:b/>
          <w:color w:val="000000"/>
          <w:szCs w:val="26"/>
          <w:lang w:val="vi-VN"/>
        </w:rPr>
        <w:t>2</w:t>
      </w:r>
      <w:r w:rsidRPr="00422CB9">
        <w:rPr>
          <w:b/>
          <w:color w:val="000000"/>
          <w:szCs w:val="26"/>
        </w:rPr>
        <w:t xml:space="preserve"> – GIỚI THIỆU CHƯƠNG TRÌNH ĐÀO TẠO NGÀNH QUẢN</w:t>
      </w:r>
      <w:r w:rsidRPr="00422CB9">
        <w:rPr>
          <w:b/>
          <w:color w:val="000000"/>
          <w:szCs w:val="26"/>
          <w:lang w:val="vi-VN"/>
        </w:rPr>
        <w:t xml:space="preserve"> TRỊ DỊCH VỤ </w:t>
      </w:r>
      <w:r w:rsidRPr="00422CB9">
        <w:rPr>
          <w:b/>
          <w:color w:val="000000"/>
          <w:szCs w:val="26"/>
        </w:rPr>
        <w:t>DU LỊCH VÀ LỮ HÀNH</w:t>
      </w:r>
      <w:r w:rsidRPr="00422CB9">
        <w:rPr>
          <w:b/>
          <w:color w:val="000000"/>
          <w:szCs w:val="26"/>
          <w:lang w:val="vi-VN"/>
        </w:rPr>
        <w:t xml:space="preserve"> VÀ CÁC PHƯƠNG PHÁP PBL &amp; CBL</w:t>
      </w:r>
    </w:p>
    <w:p w14:paraId="2867BEB1" w14:textId="77777777" w:rsidR="0007394C" w:rsidRPr="00422CB9" w:rsidRDefault="0007394C" w:rsidP="00422CB9">
      <w:pPr>
        <w:spacing w:before="0" w:after="0" w:line="276" w:lineRule="auto"/>
        <w:jc w:val="both"/>
        <w:rPr>
          <w:color w:val="000000"/>
          <w:szCs w:val="26"/>
        </w:rPr>
      </w:pPr>
      <w:r w:rsidRPr="00422CB9">
        <w:rPr>
          <w:b/>
          <w:i/>
          <w:color w:val="000000"/>
          <w:szCs w:val="26"/>
        </w:rPr>
        <w:t>Giới thiệu khái quát về chương:</w:t>
      </w:r>
      <w:r w:rsidRPr="00422CB9">
        <w:rPr>
          <w:color w:val="000000"/>
          <w:szCs w:val="26"/>
        </w:rPr>
        <w:t xml:space="preserve"> </w:t>
      </w:r>
    </w:p>
    <w:p w14:paraId="2F0B5775" w14:textId="77777777" w:rsidR="0007394C" w:rsidRPr="00422CB9" w:rsidRDefault="0007394C" w:rsidP="00422CB9">
      <w:pPr>
        <w:spacing w:before="0" w:after="0" w:line="276" w:lineRule="auto"/>
        <w:ind w:firstLine="720"/>
        <w:jc w:val="both"/>
        <w:rPr>
          <w:color w:val="000000"/>
          <w:szCs w:val="26"/>
        </w:rPr>
      </w:pPr>
      <w:r w:rsidRPr="00422CB9">
        <w:rPr>
          <w:color w:val="000000"/>
          <w:szCs w:val="26"/>
        </w:rPr>
        <w:t xml:space="preserve">Chương </w:t>
      </w:r>
      <w:r w:rsidRPr="00422CB9">
        <w:rPr>
          <w:color w:val="000000"/>
          <w:szCs w:val="26"/>
          <w:lang w:val="vi-VN"/>
        </w:rPr>
        <w:t>2</w:t>
      </w:r>
      <w:r w:rsidRPr="00422CB9">
        <w:rPr>
          <w:color w:val="000000"/>
          <w:szCs w:val="26"/>
        </w:rPr>
        <w:t xml:space="preserve"> cung cấp cho sinh viên những hiểu biết cơ bản về chương trình đào tạo như: mục tiêu, thời lượng, số tín chỉ, chuẩn đầu ra; giúp sinh viên nắm vững phương pháp PBL và </w:t>
      </w:r>
      <w:r w:rsidRPr="00422CB9">
        <w:rPr>
          <w:color w:val="000000"/>
          <w:szCs w:val="26"/>
        </w:rPr>
        <w:lastRenderedPageBreak/>
        <w:t xml:space="preserve">CBL; hình thành kỹ năng tổ chức nhóm và làm việc nhóm; xây dựng thái độ tích cực đối với chương trình đào tạo. </w:t>
      </w:r>
    </w:p>
    <w:p w14:paraId="6126DE19" w14:textId="77777777" w:rsidR="0007394C" w:rsidRPr="00422CB9" w:rsidRDefault="0007394C" w:rsidP="00422CB9">
      <w:pPr>
        <w:spacing w:before="0" w:after="0" w:line="276" w:lineRule="auto"/>
        <w:jc w:val="both"/>
        <w:rPr>
          <w:b/>
          <w:i/>
          <w:color w:val="000000"/>
          <w:szCs w:val="26"/>
        </w:rPr>
      </w:pPr>
      <w:r w:rsidRPr="00422CB9">
        <w:rPr>
          <w:b/>
          <w:i/>
          <w:color w:val="000000"/>
          <w:szCs w:val="26"/>
        </w:rPr>
        <w:t>Nội dung của chương</w:t>
      </w:r>
    </w:p>
    <w:p w14:paraId="2B234092" w14:textId="77777777" w:rsidR="0007394C" w:rsidRPr="00422CB9" w:rsidRDefault="0007394C" w:rsidP="00422CB9">
      <w:pPr>
        <w:spacing w:before="0" w:after="0" w:line="276" w:lineRule="auto"/>
        <w:jc w:val="both"/>
        <w:rPr>
          <w:b/>
          <w:color w:val="000000"/>
          <w:szCs w:val="26"/>
          <w:lang w:val="vi-VN"/>
        </w:rPr>
      </w:pPr>
      <w:r w:rsidRPr="00422CB9">
        <w:rPr>
          <w:b/>
          <w:color w:val="000000"/>
          <w:szCs w:val="26"/>
          <w:lang w:val="vi-VN"/>
        </w:rPr>
        <w:t>2</w:t>
      </w:r>
      <w:r w:rsidRPr="00422CB9">
        <w:rPr>
          <w:b/>
          <w:color w:val="000000"/>
          <w:szCs w:val="26"/>
        </w:rPr>
        <w:t>.1. Chương trình đào tạo ngành Quản trị dịch vụ Du lịch và Lữ hành tại trường ĐH Kinh tế Quốc dân áp dụng khóa tuyển sinh năm 20</w:t>
      </w:r>
      <w:r w:rsidRPr="00422CB9">
        <w:rPr>
          <w:b/>
          <w:color w:val="000000"/>
          <w:szCs w:val="26"/>
          <w:lang w:val="vi-VN"/>
        </w:rPr>
        <w:t>20</w:t>
      </w:r>
      <w:r w:rsidRPr="00422CB9">
        <w:rPr>
          <w:b/>
          <w:color w:val="000000"/>
          <w:szCs w:val="26"/>
        </w:rPr>
        <w:t xml:space="preserve"> – K</w:t>
      </w:r>
      <w:r w:rsidRPr="00422CB9">
        <w:rPr>
          <w:b/>
          <w:color w:val="000000"/>
          <w:szCs w:val="26"/>
          <w:lang w:val="vi-VN"/>
        </w:rPr>
        <w:t>62</w:t>
      </w:r>
    </w:p>
    <w:p w14:paraId="0270F291" w14:textId="77777777" w:rsidR="0007394C" w:rsidRPr="00422CB9" w:rsidRDefault="0007394C" w:rsidP="00422CB9">
      <w:pPr>
        <w:spacing w:before="0" w:after="0" w:line="276" w:lineRule="auto"/>
        <w:jc w:val="both"/>
        <w:rPr>
          <w:bCs/>
          <w:color w:val="000000"/>
          <w:szCs w:val="26"/>
          <w:lang w:val="vi-VN"/>
        </w:rPr>
      </w:pPr>
      <w:r w:rsidRPr="00422CB9">
        <w:rPr>
          <w:b/>
          <w:color w:val="000000"/>
          <w:szCs w:val="26"/>
          <w:lang w:val="vi-VN"/>
        </w:rPr>
        <w:tab/>
      </w:r>
      <w:r w:rsidRPr="00422CB9">
        <w:rPr>
          <w:bCs/>
          <w:color w:val="000000"/>
          <w:szCs w:val="26"/>
          <w:lang w:val="vi-VN"/>
        </w:rPr>
        <w:t>2.1.1. Giới thiệu về mục tiêu của chương trình đào tạo</w:t>
      </w:r>
    </w:p>
    <w:p w14:paraId="421649C4"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 xml:space="preserve">2.1.2. Các quy định về chuẩn đầu ra, thời gian đào tạo, quy trình đào tạo và điều kiện tốt nghiệp  </w:t>
      </w:r>
    </w:p>
    <w:p w14:paraId="6C18BAAC"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2.1.3. Cấu trúc, nội dung và kế hoạch giảng dạy</w:t>
      </w:r>
    </w:p>
    <w:p w14:paraId="0BBE3A7E" w14:textId="77777777" w:rsidR="0007394C" w:rsidRPr="00422CB9" w:rsidRDefault="0007394C" w:rsidP="00422CB9">
      <w:pPr>
        <w:spacing w:before="0" w:after="0" w:line="276" w:lineRule="auto"/>
        <w:jc w:val="both"/>
        <w:rPr>
          <w:b/>
          <w:color w:val="000000"/>
          <w:szCs w:val="26"/>
        </w:rPr>
      </w:pPr>
      <w:r w:rsidRPr="00422CB9">
        <w:rPr>
          <w:b/>
          <w:color w:val="000000"/>
          <w:szCs w:val="26"/>
          <w:lang w:val="vi-VN"/>
        </w:rPr>
        <w:t>2</w:t>
      </w:r>
      <w:r w:rsidRPr="00422CB9">
        <w:rPr>
          <w:b/>
          <w:color w:val="000000"/>
          <w:szCs w:val="26"/>
        </w:rPr>
        <w:t>.2. Phương pháp học dựa trên vấn đề và giải quyết vấn đề (Problem based learning – PBL)</w:t>
      </w:r>
    </w:p>
    <w:p w14:paraId="1BD6BDBB" w14:textId="77777777" w:rsidR="0007394C" w:rsidRPr="00422CB9" w:rsidRDefault="0007394C" w:rsidP="00422CB9">
      <w:pPr>
        <w:spacing w:before="0" w:after="0" w:line="276" w:lineRule="auto"/>
        <w:jc w:val="both"/>
        <w:rPr>
          <w:bCs/>
          <w:color w:val="000000"/>
          <w:szCs w:val="26"/>
          <w:lang w:val="vi-VN"/>
        </w:rPr>
      </w:pPr>
      <w:r w:rsidRPr="00422CB9">
        <w:rPr>
          <w:b/>
          <w:color w:val="000000"/>
          <w:szCs w:val="26"/>
        </w:rPr>
        <w:tab/>
      </w:r>
      <w:r w:rsidRPr="00422CB9">
        <w:rPr>
          <w:bCs/>
          <w:color w:val="000000"/>
          <w:szCs w:val="26"/>
          <w:lang w:val="vi-VN"/>
        </w:rPr>
        <w:t>2.2.1. Khái niệm phương pháp PBL</w:t>
      </w:r>
    </w:p>
    <w:p w14:paraId="18396D20"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2.2.2. Nguyên lý của PBL</w:t>
      </w:r>
    </w:p>
    <w:p w14:paraId="6E1C3552"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2.2.3. Quy trình 07 bước của PBL</w:t>
      </w:r>
    </w:p>
    <w:p w14:paraId="4B367CAE"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2.2.4. Tổ chức nhóm PBL</w:t>
      </w:r>
    </w:p>
    <w:p w14:paraId="0459FCA7" w14:textId="77777777" w:rsidR="0007394C" w:rsidRPr="00422CB9" w:rsidRDefault="0007394C" w:rsidP="00422CB9">
      <w:pPr>
        <w:spacing w:before="0" w:after="0" w:line="276" w:lineRule="auto"/>
        <w:jc w:val="both"/>
        <w:rPr>
          <w:b/>
          <w:color w:val="000000"/>
          <w:szCs w:val="26"/>
        </w:rPr>
      </w:pPr>
      <w:r w:rsidRPr="00422CB9">
        <w:rPr>
          <w:b/>
          <w:color w:val="000000"/>
          <w:szCs w:val="26"/>
          <w:lang w:val="vi-VN"/>
        </w:rPr>
        <w:t>2</w:t>
      </w:r>
      <w:r w:rsidRPr="00422CB9">
        <w:rPr>
          <w:b/>
          <w:color w:val="000000"/>
          <w:szCs w:val="26"/>
        </w:rPr>
        <w:t>.3. Phương pháp học dựa trên các tình huống phát sinh trong ngành du lịch và lữ hành (Case study</w:t>
      </w:r>
      <w:r w:rsidRPr="00422CB9">
        <w:rPr>
          <w:b/>
          <w:color w:val="000000"/>
          <w:szCs w:val="26"/>
          <w:lang w:val="vi-VN"/>
        </w:rPr>
        <w:t>-</w:t>
      </w:r>
      <w:r w:rsidRPr="00422CB9">
        <w:rPr>
          <w:b/>
          <w:color w:val="000000"/>
          <w:szCs w:val="26"/>
        </w:rPr>
        <w:t>based learning – CBL)</w:t>
      </w:r>
    </w:p>
    <w:p w14:paraId="0B3E3331"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rPr>
        <w:tab/>
      </w:r>
      <w:r w:rsidRPr="00422CB9">
        <w:rPr>
          <w:bCs/>
          <w:color w:val="000000"/>
          <w:szCs w:val="26"/>
          <w:lang w:val="vi-VN"/>
        </w:rPr>
        <w:t>2.3.1. Khái niệm phương pháp CBL</w:t>
      </w:r>
    </w:p>
    <w:p w14:paraId="6C3E8BD5"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2.3.2. Ưu điểm và hạn chế của phương pháp case study</w:t>
      </w:r>
    </w:p>
    <w:p w14:paraId="36874A96"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2.3.3. Quy trình 07 bước tiếp cận case study</w:t>
      </w:r>
    </w:p>
    <w:p w14:paraId="7F453F05"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2.3.4. Tổ chức nhóm phân tích case study</w:t>
      </w:r>
    </w:p>
    <w:p w14:paraId="52BF67CA" w14:textId="77777777" w:rsidR="009611AC" w:rsidRDefault="0007394C" w:rsidP="009611AC">
      <w:pPr>
        <w:spacing w:before="0" w:after="0" w:line="276" w:lineRule="auto"/>
        <w:jc w:val="both"/>
        <w:rPr>
          <w:rFonts w:eastAsia="Times New Roman"/>
          <w:color w:val="000000"/>
          <w:szCs w:val="26"/>
        </w:rPr>
      </w:pPr>
      <w:r w:rsidRPr="00422CB9">
        <w:rPr>
          <w:szCs w:val="26"/>
        </w:rPr>
        <w:t xml:space="preserve">- </w:t>
      </w:r>
      <w:r w:rsidRPr="00422CB9">
        <w:rPr>
          <w:color w:val="000000"/>
          <w:szCs w:val="26"/>
        </w:rPr>
        <w:t xml:space="preserve">Tình huống 1: </w:t>
      </w:r>
      <w:r w:rsidRPr="00422CB9">
        <w:rPr>
          <w:rFonts w:eastAsia="Times New Roman"/>
          <w:color w:val="000000"/>
          <w:szCs w:val="26"/>
        </w:rPr>
        <w:t>Anh chị cần cung cấp cho khách những thông tin gì để giúp họ khỏi bối rối khi lạc đoàn tại điểm tham quan? Nếu điều đó xảy ra thì anh chị sẽ xử lý như thế nào?</w:t>
      </w:r>
    </w:p>
    <w:p w14:paraId="069BF215" w14:textId="4C5E2507" w:rsidR="0007394C" w:rsidRPr="009611AC" w:rsidRDefault="0007394C" w:rsidP="009611AC">
      <w:pPr>
        <w:spacing w:before="0" w:after="0" w:line="276" w:lineRule="auto"/>
        <w:jc w:val="both"/>
        <w:rPr>
          <w:rFonts w:eastAsia="Times New Roman"/>
          <w:color w:val="000000"/>
          <w:szCs w:val="26"/>
        </w:rPr>
      </w:pPr>
      <w:r w:rsidRPr="00422CB9">
        <w:rPr>
          <w:color w:val="000000"/>
          <w:szCs w:val="26"/>
        </w:rPr>
        <w:t>- Tình huống 2: Trưởng đoàn ở xe bạn cứ liên tục giật mic của HDV để giành nói, khi HDV chuẩn bị giới thiệu cho khách trên xe về một điểm du lịch nào đó. Làm sao để người Trưởng đoàn này không còn những hành động thiếu tôn trọng HDV thế nữa?</w:t>
      </w:r>
    </w:p>
    <w:p w14:paraId="27A2CA86" w14:textId="77777777" w:rsidR="0007394C" w:rsidRPr="00422CB9" w:rsidRDefault="0007394C" w:rsidP="00422CB9">
      <w:pPr>
        <w:spacing w:before="0" w:after="0" w:line="276" w:lineRule="auto"/>
        <w:jc w:val="both"/>
        <w:rPr>
          <w:color w:val="000000"/>
          <w:szCs w:val="26"/>
        </w:rPr>
      </w:pPr>
      <w:r w:rsidRPr="00422CB9">
        <w:rPr>
          <w:color w:val="000000"/>
          <w:szCs w:val="26"/>
        </w:rPr>
        <w:t>- Tình huống 3: Sau khi kết thúc một tour du lịch vì quá yêu mến hướng dẫn viên, một vị khách khác giới đã ôm HDV để bày tỏ tình cảm. Đẩy vị khách đó ra liền thì không thể, vì như thế khách sẽ bị sốc mà cứ đứng như vậy thì không tiện lắm. Bạn</w:t>
      </w:r>
      <w:r w:rsidRPr="00422CB9">
        <w:rPr>
          <w:color w:val="000000"/>
          <w:szCs w:val="26"/>
          <w:lang w:val="vi-VN"/>
        </w:rPr>
        <w:t xml:space="preserve"> phải l</w:t>
      </w:r>
      <w:r w:rsidRPr="00422CB9">
        <w:rPr>
          <w:color w:val="000000"/>
          <w:szCs w:val="26"/>
        </w:rPr>
        <w:t>àm sao đây?</w:t>
      </w:r>
    </w:p>
    <w:p w14:paraId="2B4047AE" w14:textId="77777777" w:rsidR="0007394C" w:rsidRPr="00422CB9" w:rsidRDefault="0007394C" w:rsidP="00422CB9">
      <w:pPr>
        <w:spacing w:before="0" w:after="0" w:line="276" w:lineRule="auto"/>
        <w:jc w:val="both"/>
        <w:rPr>
          <w:color w:val="000000"/>
          <w:szCs w:val="26"/>
        </w:rPr>
      </w:pPr>
      <w:r w:rsidRPr="00422CB9">
        <w:rPr>
          <w:color w:val="000000"/>
          <w:szCs w:val="26"/>
        </w:rPr>
        <w:t>- Tình huống 4: Trong lúc HDV đang làm thủ tục trả phòng cho khách của mình tại 1 khách sạn hạng sang thì có 1 nhân viên của khách sạn đến bảo rằng tại phòng A của vị khách B bị mất đồ (1 vật gì đó của khách sạn dùng để trang trí phòng chẳng hạn). Bạn sẽ xử lý ra sao?</w:t>
      </w:r>
    </w:p>
    <w:p w14:paraId="5C0A9F3F" w14:textId="77777777" w:rsidR="0007394C" w:rsidRPr="00422CB9" w:rsidRDefault="0007394C" w:rsidP="00422CB9">
      <w:pPr>
        <w:spacing w:before="0" w:after="0" w:line="276" w:lineRule="auto"/>
        <w:rPr>
          <w:b/>
          <w:i/>
          <w:color w:val="000000"/>
          <w:szCs w:val="26"/>
        </w:rPr>
      </w:pPr>
      <w:r w:rsidRPr="00422CB9">
        <w:rPr>
          <w:b/>
          <w:i/>
          <w:color w:val="000000"/>
          <w:szCs w:val="26"/>
        </w:rPr>
        <w:t>Tài liệu tham khảo của chương:</w:t>
      </w:r>
    </w:p>
    <w:p w14:paraId="1E8C2734" w14:textId="77777777" w:rsidR="0007394C" w:rsidRPr="00422CB9" w:rsidRDefault="0007394C" w:rsidP="00422CB9">
      <w:pPr>
        <w:spacing w:before="0" w:after="0" w:line="276" w:lineRule="auto"/>
        <w:jc w:val="both"/>
        <w:rPr>
          <w:color w:val="000000"/>
          <w:szCs w:val="26"/>
        </w:rPr>
      </w:pPr>
      <w:r w:rsidRPr="00422CB9">
        <w:rPr>
          <w:color w:val="000000"/>
          <w:szCs w:val="26"/>
        </w:rPr>
        <w:t>1. Hiệu trưởng Trường ĐH Kinh tế Quốc dân (20</w:t>
      </w:r>
      <w:r w:rsidRPr="00422CB9">
        <w:rPr>
          <w:color w:val="000000"/>
          <w:szCs w:val="26"/>
          <w:lang w:val="vi-VN"/>
        </w:rPr>
        <w:t>19</w:t>
      </w:r>
      <w:r w:rsidRPr="00422CB9">
        <w:rPr>
          <w:color w:val="000000"/>
          <w:szCs w:val="26"/>
        </w:rPr>
        <w:t>), Chương trình đào tạo trình độ Đại học ngành Quản trị Dịch vụ Du lịch và Lữ hành.</w:t>
      </w:r>
    </w:p>
    <w:p w14:paraId="01C8BE47" w14:textId="77777777" w:rsidR="0007394C" w:rsidRPr="00422CB9" w:rsidRDefault="0007394C" w:rsidP="00422CB9">
      <w:pPr>
        <w:spacing w:before="0" w:after="0" w:line="276" w:lineRule="auto"/>
        <w:rPr>
          <w:color w:val="000000"/>
          <w:szCs w:val="26"/>
        </w:rPr>
      </w:pPr>
      <w:r w:rsidRPr="00422CB9">
        <w:rPr>
          <w:color w:val="000000"/>
          <w:szCs w:val="26"/>
        </w:rPr>
        <w:t>2. Handout “Problem - based learning” and “Case study - based learning”.</w:t>
      </w:r>
    </w:p>
    <w:p w14:paraId="0D3848BE" w14:textId="77777777" w:rsidR="0007394C" w:rsidRPr="00422CB9" w:rsidRDefault="0007394C" w:rsidP="00422CB9">
      <w:pPr>
        <w:spacing w:before="0" w:after="0" w:line="276" w:lineRule="auto"/>
        <w:jc w:val="center"/>
        <w:rPr>
          <w:color w:val="000000"/>
          <w:szCs w:val="26"/>
        </w:rPr>
      </w:pPr>
    </w:p>
    <w:p w14:paraId="434B552D" w14:textId="77777777" w:rsidR="0007394C" w:rsidRPr="00422CB9" w:rsidRDefault="0007394C" w:rsidP="00422CB9">
      <w:pPr>
        <w:spacing w:before="0" w:after="0" w:line="276" w:lineRule="auto"/>
        <w:jc w:val="center"/>
        <w:rPr>
          <w:b/>
          <w:color w:val="000000"/>
          <w:szCs w:val="26"/>
        </w:rPr>
      </w:pPr>
      <w:r w:rsidRPr="00422CB9">
        <w:rPr>
          <w:color w:val="000000"/>
          <w:szCs w:val="26"/>
        </w:rPr>
        <w:t xml:space="preserve"> </w:t>
      </w:r>
      <w:r w:rsidRPr="00422CB9">
        <w:rPr>
          <w:b/>
          <w:color w:val="000000"/>
          <w:szCs w:val="26"/>
        </w:rPr>
        <w:t xml:space="preserve">CHƯƠNG </w:t>
      </w:r>
      <w:r w:rsidRPr="00422CB9">
        <w:rPr>
          <w:b/>
          <w:color w:val="000000"/>
          <w:szCs w:val="26"/>
          <w:lang w:val="vi-VN"/>
        </w:rPr>
        <w:t>3</w:t>
      </w:r>
      <w:r w:rsidRPr="00422CB9">
        <w:rPr>
          <w:b/>
          <w:color w:val="000000"/>
          <w:szCs w:val="26"/>
        </w:rPr>
        <w:t xml:space="preserve"> – ĐỊNH HƯỚNG VÀ</w:t>
      </w:r>
      <w:r w:rsidRPr="00422CB9">
        <w:rPr>
          <w:b/>
          <w:color w:val="000000"/>
          <w:szCs w:val="26"/>
          <w:lang w:val="vi-VN"/>
        </w:rPr>
        <w:t xml:space="preserve"> </w:t>
      </w:r>
      <w:r w:rsidRPr="00422CB9">
        <w:rPr>
          <w:b/>
          <w:color w:val="000000"/>
          <w:szCs w:val="26"/>
        </w:rPr>
        <w:t>PHÁT TRIỂN NGHỀ NGHIỆP TRONG NGÀNH DU LỊCH VÀ LỮ HÀNH</w:t>
      </w:r>
    </w:p>
    <w:p w14:paraId="3C0F7A01" w14:textId="77777777" w:rsidR="0007394C" w:rsidRPr="00422CB9" w:rsidRDefault="0007394C" w:rsidP="00422CB9">
      <w:pPr>
        <w:spacing w:before="0" w:after="0" w:line="276" w:lineRule="auto"/>
        <w:jc w:val="both"/>
        <w:rPr>
          <w:color w:val="000000"/>
          <w:szCs w:val="26"/>
        </w:rPr>
      </w:pPr>
      <w:r w:rsidRPr="00422CB9">
        <w:rPr>
          <w:b/>
          <w:i/>
          <w:color w:val="000000"/>
          <w:szCs w:val="26"/>
        </w:rPr>
        <w:lastRenderedPageBreak/>
        <w:t>Giới thiệu khái quát về chương:</w:t>
      </w:r>
      <w:r w:rsidRPr="00422CB9">
        <w:rPr>
          <w:color w:val="000000"/>
          <w:szCs w:val="26"/>
        </w:rPr>
        <w:t xml:space="preserve"> </w:t>
      </w:r>
    </w:p>
    <w:p w14:paraId="38C83AAD" w14:textId="77777777" w:rsidR="0007394C" w:rsidRPr="00422CB9" w:rsidRDefault="0007394C" w:rsidP="00422CB9">
      <w:pPr>
        <w:spacing w:before="0" w:after="0" w:line="276" w:lineRule="auto"/>
        <w:ind w:firstLine="720"/>
        <w:jc w:val="both"/>
        <w:rPr>
          <w:color w:val="000000"/>
          <w:szCs w:val="26"/>
          <w:lang w:val="vi-VN"/>
        </w:rPr>
      </w:pPr>
      <w:r w:rsidRPr="00422CB9">
        <w:rPr>
          <w:color w:val="000000"/>
          <w:szCs w:val="26"/>
        </w:rPr>
        <w:t xml:space="preserve">Chương </w:t>
      </w:r>
      <w:r w:rsidRPr="00422CB9">
        <w:rPr>
          <w:color w:val="000000"/>
          <w:szCs w:val="26"/>
          <w:lang w:val="vi-VN"/>
        </w:rPr>
        <w:t>3</w:t>
      </w:r>
      <w:r w:rsidRPr="00422CB9">
        <w:rPr>
          <w:color w:val="000000"/>
          <w:szCs w:val="26"/>
        </w:rPr>
        <w:t xml:space="preserve"> giúp sinh viên có khả năng hiểu được về nguồn nhân lực trong ngành</w:t>
      </w:r>
      <w:r w:rsidRPr="00422CB9">
        <w:rPr>
          <w:color w:val="000000"/>
          <w:szCs w:val="26"/>
          <w:lang w:val="vi-VN"/>
        </w:rPr>
        <w:t xml:space="preserve"> </w:t>
      </w:r>
      <w:r w:rsidRPr="00422CB9">
        <w:rPr>
          <w:color w:val="000000"/>
          <w:szCs w:val="26"/>
        </w:rPr>
        <w:t>du lịch; hiểu được các yêu cầu cụ</w:t>
      </w:r>
      <w:r w:rsidRPr="00422CB9">
        <w:rPr>
          <w:color w:val="000000"/>
          <w:szCs w:val="26"/>
          <w:lang w:val="vi-VN"/>
        </w:rPr>
        <w:t xml:space="preserve"> thể đối với các công việc </w:t>
      </w:r>
      <w:r w:rsidRPr="00422CB9">
        <w:rPr>
          <w:color w:val="000000"/>
          <w:szCs w:val="26"/>
        </w:rPr>
        <w:t>trong ngành du lịch và lữ hành; và</w:t>
      </w:r>
      <w:r w:rsidRPr="00422CB9">
        <w:rPr>
          <w:color w:val="000000"/>
          <w:szCs w:val="26"/>
          <w:lang w:val="vi-VN"/>
        </w:rPr>
        <w:t xml:space="preserve"> hiểu được các tiêu chuẩn kỹ năng nghề du lịch Việt Nam – VTOS.</w:t>
      </w:r>
    </w:p>
    <w:p w14:paraId="747FCF2B" w14:textId="77777777" w:rsidR="0007394C" w:rsidRPr="00422CB9" w:rsidRDefault="0007394C" w:rsidP="00422CB9">
      <w:pPr>
        <w:spacing w:before="0" w:after="0" w:line="276" w:lineRule="auto"/>
        <w:jc w:val="both"/>
        <w:rPr>
          <w:b/>
          <w:i/>
          <w:color w:val="000000"/>
          <w:szCs w:val="26"/>
        </w:rPr>
      </w:pPr>
      <w:r w:rsidRPr="00422CB9">
        <w:rPr>
          <w:b/>
          <w:i/>
          <w:color w:val="000000"/>
          <w:szCs w:val="26"/>
        </w:rPr>
        <w:t>Nội dung của chương</w:t>
      </w:r>
    </w:p>
    <w:p w14:paraId="663B9A08" w14:textId="77777777" w:rsidR="0007394C" w:rsidRPr="00422CB9" w:rsidRDefault="0007394C" w:rsidP="00422CB9">
      <w:pPr>
        <w:spacing w:before="0" w:after="0" w:line="276" w:lineRule="auto"/>
        <w:jc w:val="both"/>
        <w:rPr>
          <w:b/>
          <w:color w:val="000000"/>
          <w:szCs w:val="26"/>
        </w:rPr>
      </w:pPr>
      <w:r w:rsidRPr="00422CB9">
        <w:rPr>
          <w:b/>
          <w:color w:val="000000"/>
          <w:szCs w:val="26"/>
          <w:lang w:val="vi-VN"/>
        </w:rPr>
        <w:t>3</w:t>
      </w:r>
      <w:r w:rsidRPr="00422CB9">
        <w:rPr>
          <w:b/>
          <w:color w:val="000000"/>
          <w:szCs w:val="26"/>
        </w:rPr>
        <w:t>.1. Nguồn nhân lực trong du lịch</w:t>
      </w:r>
    </w:p>
    <w:p w14:paraId="17911706" w14:textId="77777777" w:rsidR="0007394C" w:rsidRPr="00422CB9" w:rsidRDefault="0007394C" w:rsidP="00422CB9">
      <w:pPr>
        <w:spacing w:before="0" w:after="0" w:line="276" w:lineRule="auto"/>
        <w:jc w:val="both"/>
        <w:rPr>
          <w:color w:val="000000"/>
          <w:szCs w:val="26"/>
        </w:rPr>
      </w:pPr>
      <w:r w:rsidRPr="00422CB9">
        <w:rPr>
          <w:color w:val="000000"/>
          <w:szCs w:val="26"/>
        </w:rPr>
        <w:tab/>
      </w:r>
      <w:r w:rsidRPr="00422CB9">
        <w:rPr>
          <w:color w:val="000000"/>
          <w:szCs w:val="26"/>
          <w:lang w:val="vi-VN"/>
        </w:rPr>
        <w:t>3</w:t>
      </w:r>
      <w:r w:rsidRPr="00422CB9">
        <w:rPr>
          <w:color w:val="000000"/>
          <w:szCs w:val="26"/>
        </w:rPr>
        <w:t>.1.1. Khái niệm và</w:t>
      </w:r>
      <w:r w:rsidRPr="00422CB9">
        <w:rPr>
          <w:color w:val="000000"/>
          <w:szCs w:val="26"/>
          <w:lang w:val="vi-VN"/>
        </w:rPr>
        <w:t xml:space="preserve"> đặc điểm của </w:t>
      </w:r>
      <w:r w:rsidRPr="00422CB9">
        <w:rPr>
          <w:color w:val="000000"/>
          <w:szCs w:val="26"/>
        </w:rPr>
        <w:t>nhân lực ngành</w:t>
      </w:r>
      <w:r w:rsidRPr="00422CB9">
        <w:rPr>
          <w:color w:val="000000"/>
          <w:szCs w:val="26"/>
          <w:lang w:val="vi-VN"/>
        </w:rPr>
        <w:t xml:space="preserve"> </w:t>
      </w:r>
      <w:r w:rsidRPr="00422CB9">
        <w:rPr>
          <w:color w:val="000000"/>
          <w:szCs w:val="26"/>
        </w:rPr>
        <w:t>du lịch</w:t>
      </w:r>
    </w:p>
    <w:p w14:paraId="342D0D28" w14:textId="77777777" w:rsidR="0007394C" w:rsidRPr="00422CB9" w:rsidRDefault="0007394C" w:rsidP="00422CB9">
      <w:pPr>
        <w:spacing w:before="0" w:after="0" w:line="276" w:lineRule="auto"/>
        <w:jc w:val="both"/>
        <w:rPr>
          <w:color w:val="000000"/>
          <w:szCs w:val="26"/>
        </w:rPr>
      </w:pPr>
      <w:r w:rsidRPr="00422CB9">
        <w:rPr>
          <w:color w:val="000000"/>
          <w:szCs w:val="26"/>
        </w:rPr>
        <w:tab/>
      </w:r>
      <w:r w:rsidRPr="00422CB9">
        <w:rPr>
          <w:color w:val="000000"/>
          <w:szCs w:val="26"/>
          <w:lang w:val="vi-VN"/>
        </w:rPr>
        <w:t>3</w:t>
      </w:r>
      <w:r w:rsidRPr="00422CB9">
        <w:rPr>
          <w:color w:val="000000"/>
          <w:szCs w:val="26"/>
        </w:rPr>
        <w:t>.1.2. Phân loại nhân lực trong ngành</w:t>
      </w:r>
      <w:r w:rsidRPr="00422CB9">
        <w:rPr>
          <w:color w:val="000000"/>
          <w:szCs w:val="26"/>
          <w:lang w:val="vi-VN"/>
        </w:rPr>
        <w:t xml:space="preserve"> </w:t>
      </w:r>
      <w:r w:rsidRPr="00422CB9">
        <w:rPr>
          <w:color w:val="000000"/>
          <w:szCs w:val="26"/>
        </w:rPr>
        <w:t>du lịch</w:t>
      </w:r>
    </w:p>
    <w:p w14:paraId="3F5E986A" w14:textId="357D64AE" w:rsidR="0007394C" w:rsidRPr="00422CB9" w:rsidRDefault="0007394C" w:rsidP="00422CB9">
      <w:pPr>
        <w:spacing w:before="0" w:after="0" w:line="276" w:lineRule="auto"/>
        <w:jc w:val="both"/>
        <w:rPr>
          <w:color w:val="000000"/>
          <w:szCs w:val="26"/>
          <w:lang w:val="vi-VN"/>
        </w:rPr>
      </w:pPr>
      <w:r w:rsidRPr="00422CB9">
        <w:rPr>
          <w:color w:val="000000"/>
          <w:szCs w:val="26"/>
        </w:rPr>
        <w:t xml:space="preserve">     </w:t>
      </w:r>
      <w:r w:rsidRPr="00422CB9">
        <w:rPr>
          <w:color w:val="000000"/>
          <w:szCs w:val="26"/>
          <w:lang w:val="vi-VN"/>
        </w:rPr>
        <w:t>3</w:t>
      </w:r>
      <w:r w:rsidRPr="00422CB9">
        <w:rPr>
          <w:color w:val="000000"/>
          <w:szCs w:val="26"/>
        </w:rPr>
        <w:t>.1.3. Tiêu</w:t>
      </w:r>
      <w:r w:rsidRPr="00422CB9">
        <w:rPr>
          <w:color w:val="000000"/>
          <w:szCs w:val="26"/>
          <w:lang w:val="vi-VN"/>
        </w:rPr>
        <w:t xml:space="preserve"> chuẩn nhân lực ngành du lịch</w:t>
      </w:r>
    </w:p>
    <w:p w14:paraId="2B09EF07" w14:textId="77777777" w:rsidR="0007394C" w:rsidRPr="00422CB9" w:rsidRDefault="0007394C" w:rsidP="00422CB9">
      <w:pPr>
        <w:spacing w:before="0" w:after="0" w:line="276" w:lineRule="auto"/>
        <w:ind w:firstLine="720"/>
        <w:jc w:val="both"/>
        <w:rPr>
          <w:color w:val="000000"/>
          <w:szCs w:val="26"/>
        </w:rPr>
      </w:pPr>
      <w:r w:rsidRPr="00422CB9">
        <w:rPr>
          <w:color w:val="000000"/>
          <w:szCs w:val="26"/>
          <w:lang w:val="vi-VN"/>
        </w:rPr>
        <w:t xml:space="preserve">3.1.4. </w:t>
      </w:r>
      <w:r w:rsidRPr="00422CB9">
        <w:rPr>
          <w:color w:val="000000"/>
          <w:szCs w:val="26"/>
        </w:rPr>
        <w:t>Thực trạng nguồn nhân lực du lịch của Việt Nam</w:t>
      </w:r>
    </w:p>
    <w:p w14:paraId="3723B530" w14:textId="77777777" w:rsidR="0007394C" w:rsidRPr="00422CB9" w:rsidRDefault="0007394C" w:rsidP="00422CB9">
      <w:pPr>
        <w:spacing w:before="0" w:after="0" w:line="276" w:lineRule="auto"/>
        <w:jc w:val="both"/>
        <w:rPr>
          <w:color w:val="000000"/>
          <w:szCs w:val="26"/>
        </w:rPr>
      </w:pPr>
      <w:r w:rsidRPr="00422CB9">
        <w:rPr>
          <w:color w:val="000000"/>
          <w:szCs w:val="26"/>
        </w:rPr>
        <w:tab/>
      </w:r>
      <w:r w:rsidRPr="00422CB9">
        <w:rPr>
          <w:color w:val="000000"/>
          <w:szCs w:val="26"/>
          <w:lang w:val="vi-VN"/>
        </w:rPr>
        <w:t>3.1.5. Các quan điểm và mục tiêu phát triển nguồn nhân lực du lịch ở Việt Nam đến năm 2030</w:t>
      </w:r>
    </w:p>
    <w:p w14:paraId="6FEABD83" w14:textId="77777777" w:rsidR="0007394C" w:rsidRPr="00422CB9" w:rsidRDefault="0007394C" w:rsidP="00422CB9">
      <w:pPr>
        <w:spacing w:before="0" w:after="0" w:line="276" w:lineRule="auto"/>
        <w:jc w:val="both"/>
        <w:rPr>
          <w:b/>
          <w:color w:val="000000"/>
          <w:szCs w:val="26"/>
          <w:lang w:val="vi-VN"/>
        </w:rPr>
      </w:pPr>
      <w:r w:rsidRPr="00422CB9">
        <w:rPr>
          <w:b/>
          <w:color w:val="000000"/>
          <w:szCs w:val="26"/>
          <w:lang w:val="vi-VN"/>
        </w:rPr>
        <w:t>3</w:t>
      </w:r>
      <w:r w:rsidRPr="00422CB9">
        <w:rPr>
          <w:b/>
          <w:color w:val="000000"/>
          <w:szCs w:val="26"/>
        </w:rPr>
        <w:t>.2. Các</w:t>
      </w:r>
      <w:r w:rsidRPr="00422CB9">
        <w:rPr>
          <w:b/>
          <w:color w:val="000000"/>
          <w:szCs w:val="26"/>
          <w:lang w:val="vi-VN"/>
        </w:rPr>
        <w:t xml:space="preserve"> yêu cầu cụ thể đối với các công việc trong ngành du lịch và lữ hành</w:t>
      </w:r>
    </w:p>
    <w:p w14:paraId="1B754AF2" w14:textId="77777777" w:rsidR="0007394C" w:rsidRPr="00422CB9" w:rsidRDefault="0007394C" w:rsidP="00422CB9">
      <w:pPr>
        <w:spacing w:before="0" w:after="0" w:line="276" w:lineRule="auto"/>
        <w:jc w:val="both"/>
        <w:rPr>
          <w:bCs/>
          <w:color w:val="000000"/>
          <w:szCs w:val="26"/>
          <w:lang w:val="vi-VN"/>
        </w:rPr>
      </w:pPr>
      <w:r w:rsidRPr="00422CB9">
        <w:rPr>
          <w:b/>
          <w:color w:val="000000"/>
          <w:szCs w:val="26"/>
          <w:lang w:val="vi-VN"/>
        </w:rPr>
        <w:tab/>
      </w:r>
      <w:r w:rsidRPr="00422CB9">
        <w:rPr>
          <w:bCs/>
          <w:color w:val="000000"/>
          <w:szCs w:val="26"/>
          <w:lang w:val="vi-VN"/>
        </w:rPr>
        <w:t>3.2.1. Thể chất</w:t>
      </w:r>
    </w:p>
    <w:p w14:paraId="7DC8DF3B"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3.2.2. Thái độ</w:t>
      </w:r>
    </w:p>
    <w:p w14:paraId="1E28D8EA"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3.2.3. Kỹ năng</w:t>
      </w:r>
    </w:p>
    <w:p w14:paraId="201653DD"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 xml:space="preserve">3.2.4. Kiến thức </w:t>
      </w:r>
    </w:p>
    <w:p w14:paraId="139C0A5F" w14:textId="77777777" w:rsidR="0007394C" w:rsidRPr="00422CB9" w:rsidRDefault="0007394C" w:rsidP="00422CB9">
      <w:pPr>
        <w:spacing w:before="0" w:after="0" w:line="276" w:lineRule="auto"/>
        <w:jc w:val="both"/>
        <w:rPr>
          <w:b/>
          <w:color w:val="000000"/>
          <w:szCs w:val="26"/>
          <w:lang w:val="vi-VN"/>
        </w:rPr>
      </w:pPr>
      <w:r w:rsidRPr="00422CB9">
        <w:rPr>
          <w:b/>
          <w:color w:val="000000"/>
          <w:szCs w:val="26"/>
          <w:lang w:val="vi-VN"/>
        </w:rPr>
        <w:t xml:space="preserve">3.3. </w:t>
      </w:r>
      <w:r w:rsidRPr="00422CB9">
        <w:rPr>
          <w:b/>
          <w:color w:val="000000"/>
          <w:szCs w:val="26"/>
        </w:rPr>
        <w:t>Tiêu chuẩn nghề du lịch Việt Nam - VTOS (Vietnam Tourism Occupational Standards)</w:t>
      </w:r>
      <w:r w:rsidRPr="00422CB9">
        <w:rPr>
          <w:b/>
          <w:color w:val="000000"/>
          <w:szCs w:val="26"/>
          <w:lang w:val="vi-VN"/>
        </w:rPr>
        <w:t xml:space="preserve"> </w:t>
      </w:r>
    </w:p>
    <w:p w14:paraId="6446A41E" w14:textId="4DFDF8C6" w:rsidR="0007394C" w:rsidRPr="00422CB9" w:rsidRDefault="0007394C" w:rsidP="00422CB9">
      <w:pPr>
        <w:spacing w:before="0" w:after="0" w:line="276" w:lineRule="auto"/>
        <w:jc w:val="both"/>
        <w:rPr>
          <w:color w:val="000000"/>
          <w:szCs w:val="26"/>
        </w:rPr>
      </w:pPr>
      <w:r w:rsidRPr="00422CB9">
        <w:rPr>
          <w:color w:val="000000"/>
          <w:szCs w:val="26"/>
        </w:rPr>
        <w:t xml:space="preserve">     </w:t>
      </w:r>
      <w:r w:rsidRPr="00422CB9">
        <w:rPr>
          <w:color w:val="000000"/>
          <w:szCs w:val="26"/>
          <w:lang w:val="vi-VN"/>
        </w:rPr>
        <w:t>3</w:t>
      </w:r>
      <w:r w:rsidRPr="00422CB9">
        <w:rPr>
          <w:color w:val="000000"/>
          <w:szCs w:val="26"/>
        </w:rPr>
        <w:t>.</w:t>
      </w:r>
      <w:r w:rsidRPr="00422CB9">
        <w:rPr>
          <w:color w:val="000000"/>
          <w:szCs w:val="26"/>
          <w:lang w:val="vi-VN"/>
        </w:rPr>
        <w:t>3</w:t>
      </w:r>
      <w:r w:rsidRPr="00422CB9">
        <w:rPr>
          <w:color w:val="000000"/>
          <w:szCs w:val="26"/>
        </w:rPr>
        <w:t>.1. Nghiệp</w:t>
      </w:r>
      <w:r w:rsidRPr="00422CB9">
        <w:rPr>
          <w:color w:val="000000"/>
          <w:szCs w:val="26"/>
          <w:lang w:val="vi-VN"/>
        </w:rPr>
        <w:t xml:space="preserve"> vụ </w:t>
      </w:r>
      <w:r w:rsidRPr="00422CB9">
        <w:rPr>
          <w:color w:val="000000"/>
          <w:szCs w:val="26"/>
        </w:rPr>
        <w:t>Điều hành du lịch và</w:t>
      </w:r>
      <w:r w:rsidRPr="00422CB9">
        <w:rPr>
          <w:color w:val="000000"/>
          <w:szCs w:val="26"/>
          <w:lang w:val="vi-VN"/>
        </w:rPr>
        <w:t xml:space="preserve"> </w:t>
      </w:r>
      <w:r w:rsidRPr="00422CB9">
        <w:rPr>
          <w:color w:val="000000"/>
          <w:szCs w:val="26"/>
        </w:rPr>
        <w:t>Đại lý lữ hành</w:t>
      </w:r>
    </w:p>
    <w:p w14:paraId="0513094A" w14:textId="77777777" w:rsidR="0007394C" w:rsidRPr="00422CB9" w:rsidRDefault="0007394C" w:rsidP="00422CB9">
      <w:pPr>
        <w:spacing w:before="0" w:after="0" w:line="276" w:lineRule="auto"/>
        <w:ind w:firstLine="720"/>
        <w:jc w:val="both"/>
        <w:rPr>
          <w:color w:val="000000"/>
          <w:szCs w:val="26"/>
        </w:rPr>
      </w:pPr>
      <w:r w:rsidRPr="00422CB9">
        <w:rPr>
          <w:color w:val="000000"/>
          <w:szCs w:val="26"/>
          <w:lang w:val="vi-VN"/>
        </w:rPr>
        <w:t>3</w:t>
      </w:r>
      <w:r w:rsidRPr="00422CB9">
        <w:rPr>
          <w:color w:val="000000"/>
          <w:szCs w:val="26"/>
        </w:rPr>
        <w:t>.</w:t>
      </w:r>
      <w:r w:rsidRPr="00422CB9">
        <w:rPr>
          <w:color w:val="000000"/>
          <w:szCs w:val="26"/>
          <w:lang w:val="vi-VN"/>
        </w:rPr>
        <w:t>3</w:t>
      </w:r>
      <w:r w:rsidRPr="00422CB9">
        <w:rPr>
          <w:color w:val="000000"/>
          <w:szCs w:val="26"/>
        </w:rPr>
        <w:t>.2. Nghiệp</w:t>
      </w:r>
      <w:r w:rsidRPr="00422CB9">
        <w:rPr>
          <w:color w:val="000000"/>
          <w:szCs w:val="26"/>
          <w:lang w:val="vi-VN"/>
        </w:rPr>
        <w:t xml:space="preserve"> vụ </w:t>
      </w:r>
      <w:r w:rsidRPr="00422CB9">
        <w:rPr>
          <w:color w:val="000000"/>
          <w:szCs w:val="26"/>
        </w:rPr>
        <w:t>Hướng dẫn du lịch</w:t>
      </w:r>
    </w:p>
    <w:p w14:paraId="46580F0F" w14:textId="77777777" w:rsidR="0007394C" w:rsidRPr="00422CB9" w:rsidRDefault="0007394C" w:rsidP="00422CB9">
      <w:pPr>
        <w:spacing w:before="0" w:after="0" w:line="276" w:lineRule="auto"/>
        <w:ind w:firstLine="720"/>
        <w:jc w:val="both"/>
        <w:rPr>
          <w:color w:val="000000"/>
          <w:szCs w:val="26"/>
        </w:rPr>
      </w:pPr>
      <w:r w:rsidRPr="00422CB9">
        <w:rPr>
          <w:color w:val="000000"/>
          <w:szCs w:val="26"/>
          <w:lang w:val="vi-VN"/>
        </w:rPr>
        <w:t>3</w:t>
      </w:r>
      <w:r w:rsidRPr="00422CB9">
        <w:rPr>
          <w:color w:val="000000"/>
          <w:szCs w:val="26"/>
        </w:rPr>
        <w:t>.</w:t>
      </w:r>
      <w:r w:rsidRPr="00422CB9">
        <w:rPr>
          <w:color w:val="000000"/>
          <w:szCs w:val="26"/>
          <w:lang w:val="vi-VN"/>
        </w:rPr>
        <w:t>3</w:t>
      </w:r>
      <w:r w:rsidRPr="00422CB9">
        <w:rPr>
          <w:color w:val="000000"/>
          <w:szCs w:val="26"/>
        </w:rPr>
        <w:t>.3. Nghiệp</w:t>
      </w:r>
      <w:r w:rsidRPr="00422CB9">
        <w:rPr>
          <w:color w:val="000000"/>
          <w:szCs w:val="26"/>
          <w:lang w:val="vi-VN"/>
        </w:rPr>
        <w:t xml:space="preserve"> vụ </w:t>
      </w:r>
      <w:r w:rsidRPr="00422CB9">
        <w:rPr>
          <w:color w:val="000000"/>
          <w:szCs w:val="26"/>
        </w:rPr>
        <w:t xml:space="preserve">Thuyết minh du lịch </w:t>
      </w:r>
    </w:p>
    <w:p w14:paraId="3B468E9D" w14:textId="77777777" w:rsidR="0007394C" w:rsidRPr="00422CB9" w:rsidRDefault="0007394C" w:rsidP="00422CB9">
      <w:pPr>
        <w:spacing w:before="0" w:after="0" w:line="276" w:lineRule="auto"/>
        <w:ind w:firstLine="720"/>
        <w:jc w:val="both"/>
        <w:rPr>
          <w:color w:val="000000"/>
          <w:szCs w:val="26"/>
        </w:rPr>
      </w:pPr>
      <w:r w:rsidRPr="00422CB9">
        <w:rPr>
          <w:color w:val="000000"/>
          <w:szCs w:val="26"/>
          <w:lang w:val="vi-VN"/>
        </w:rPr>
        <w:t xml:space="preserve">3.3.4. </w:t>
      </w:r>
      <w:r w:rsidRPr="00422CB9">
        <w:rPr>
          <w:color w:val="000000"/>
          <w:szCs w:val="26"/>
        </w:rPr>
        <w:t>Nghiệp</w:t>
      </w:r>
      <w:r w:rsidRPr="00422CB9">
        <w:rPr>
          <w:color w:val="000000"/>
          <w:szCs w:val="26"/>
          <w:lang w:val="vi-VN"/>
        </w:rPr>
        <w:t xml:space="preserve"> vụ Phục vụ trên tàu thuỷ du lịch</w:t>
      </w:r>
    </w:p>
    <w:p w14:paraId="1CD9E08C" w14:textId="77777777" w:rsidR="0007394C" w:rsidRPr="00422CB9" w:rsidRDefault="0007394C" w:rsidP="00422CB9">
      <w:pPr>
        <w:spacing w:before="0" w:after="0" w:line="276" w:lineRule="auto"/>
        <w:rPr>
          <w:b/>
          <w:i/>
          <w:color w:val="000000"/>
          <w:szCs w:val="26"/>
        </w:rPr>
      </w:pPr>
      <w:r w:rsidRPr="00422CB9">
        <w:rPr>
          <w:b/>
          <w:i/>
          <w:color w:val="000000"/>
          <w:szCs w:val="26"/>
        </w:rPr>
        <w:t>Tài liệu tham khảo của chương:</w:t>
      </w:r>
    </w:p>
    <w:p w14:paraId="6D882795" w14:textId="77777777" w:rsidR="0007394C" w:rsidRPr="00422CB9" w:rsidRDefault="0007394C" w:rsidP="00422CB9">
      <w:pPr>
        <w:spacing w:before="0" w:after="0" w:line="276" w:lineRule="auto"/>
        <w:jc w:val="both"/>
        <w:rPr>
          <w:color w:val="000000"/>
          <w:szCs w:val="26"/>
        </w:rPr>
      </w:pPr>
      <w:r w:rsidRPr="00422CB9">
        <w:rPr>
          <w:color w:val="000000"/>
          <w:szCs w:val="26"/>
        </w:rPr>
        <w:t>1. Charles, R.G. and Ritchie, J.R.B. (2012), Toursim Principles, Practices, Philosophies, Chapter 3. Career Opportunities, 12</w:t>
      </w:r>
      <w:r w:rsidRPr="00422CB9">
        <w:rPr>
          <w:color w:val="000000"/>
          <w:szCs w:val="26"/>
          <w:vertAlign w:val="superscript"/>
        </w:rPr>
        <w:t>th</w:t>
      </w:r>
      <w:r w:rsidRPr="00422CB9">
        <w:rPr>
          <w:color w:val="000000"/>
          <w:szCs w:val="26"/>
        </w:rPr>
        <w:t xml:space="preserve"> edition, John Wiley &amp; Sons, Inc, pages 51-67.</w:t>
      </w:r>
    </w:p>
    <w:p w14:paraId="1B637F55" w14:textId="77777777" w:rsidR="0007394C" w:rsidRPr="00422CB9" w:rsidRDefault="0007394C" w:rsidP="00422CB9">
      <w:pPr>
        <w:spacing w:before="0" w:after="0" w:line="276" w:lineRule="auto"/>
        <w:jc w:val="both"/>
        <w:rPr>
          <w:szCs w:val="26"/>
          <w:lang w:val="vi-VN" w:eastAsia="en-GB"/>
        </w:rPr>
      </w:pPr>
      <w:r w:rsidRPr="00422CB9">
        <w:rPr>
          <w:szCs w:val="26"/>
          <w:lang w:val="vi-VN"/>
        </w:rPr>
        <w:t>2</w:t>
      </w:r>
      <w:r w:rsidRPr="00422CB9">
        <w:rPr>
          <w:szCs w:val="26"/>
          <w:lang w:val="en-CA"/>
        </w:rPr>
        <w:t xml:space="preserve">. </w:t>
      </w:r>
      <w:r w:rsidRPr="00422CB9">
        <w:rPr>
          <w:snapToGrid w:val="0"/>
          <w:szCs w:val="26"/>
        </w:rPr>
        <w:t xml:space="preserve"> Gagnon</w:t>
      </w:r>
      <w:r w:rsidRPr="00422CB9">
        <w:rPr>
          <w:snapToGrid w:val="0"/>
          <w:szCs w:val="26"/>
          <w:lang w:val="vi-VN"/>
        </w:rPr>
        <w:t xml:space="preserve">, P. J and Souto M. B. (2016), </w:t>
      </w:r>
      <w:r w:rsidRPr="00422CB9">
        <w:rPr>
          <w:snapToGrid w:val="0"/>
          <w:szCs w:val="26"/>
        </w:rPr>
        <w:t>Travel Career Development, The</w:t>
      </w:r>
      <w:r w:rsidRPr="00422CB9">
        <w:rPr>
          <w:snapToGrid w:val="0"/>
          <w:szCs w:val="26"/>
          <w:lang w:val="vi-VN"/>
        </w:rPr>
        <w:t xml:space="preserve"> travel institute</w:t>
      </w:r>
      <w:r w:rsidRPr="00422CB9">
        <w:rPr>
          <w:snapToGrid w:val="0"/>
          <w:szCs w:val="26"/>
        </w:rPr>
        <w:t xml:space="preserve">, </w:t>
      </w:r>
      <w:r w:rsidRPr="00422CB9">
        <w:rPr>
          <w:snapToGrid w:val="0"/>
          <w:szCs w:val="26"/>
          <w:lang w:val="vi-VN"/>
        </w:rPr>
        <w:t>10</w:t>
      </w:r>
      <w:r w:rsidRPr="00422CB9">
        <w:rPr>
          <w:snapToGrid w:val="0"/>
          <w:szCs w:val="26"/>
          <w:vertAlign w:val="superscript"/>
        </w:rPr>
        <w:t>th</w:t>
      </w:r>
      <w:r w:rsidRPr="00422CB9">
        <w:rPr>
          <w:snapToGrid w:val="0"/>
          <w:szCs w:val="26"/>
        </w:rPr>
        <w:t xml:space="preserve"> edition.</w:t>
      </w:r>
    </w:p>
    <w:p w14:paraId="5318B1A0" w14:textId="77777777" w:rsidR="0007394C" w:rsidRPr="00422CB9" w:rsidRDefault="0007394C" w:rsidP="00422CB9">
      <w:pPr>
        <w:widowControl w:val="0"/>
        <w:spacing w:before="0" w:after="0" w:line="276" w:lineRule="auto"/>
        <w:jc w:val="both"/>
        <w:rPr>
          <w:snapToGrid w:val="0"/>
          <w:szCs w:val="26"/>
          <w:lang w:val="vi-VN"/>
        </w:rPr>
      </w:pPr>
      <w:r w:rsidRPr="00422CB9">
        <w:rPr>
          <w:szCs w:val="26"/>
          <w:lang w:val="vi-VN"/>
        </w:rPr>
        <w:t>3</w:t>
      </w:r>
      <w:r w:rsidRPr="00422CB9">
        <w:rPr>
          <w:szCs w:val="26"/>
          <w:lang w:val="en-CA"/>
        </w:rPr>
        <w:t xml:space="preserve">. </w:t>
      </w:r>
      <w:r w:rsidRPr="00422CB9">
        <w:rPr>
          <w:snapToGrid w:val="0"/>
          <w:szCs w:val="26"/>
        </w:rPr>
        <w:t>David Wright (</w:t>
      </w:r>
      <w:r w:rsidRPr="00422CB9">
        <w:rPr>
          <w:snapToGrid w:val="0"/>
          <w:szCs w:val="26"/>
          <w:lang w:val="vi-VN"/>
        </w:rPr>
        <w:t>2008</w:t>
      </w:r>
      <w:r w:rsidRPr="00422CB9">
        <w:rPr>
          <w:snapToGrid w:val="0"/>
          <w:szCs w:val="26"/>
        </w:rPr>
        <w:t xml:space="preserve">), Professional travel counselling, Canadian </w:t>
      </w:r>
      <w:r w:rsidRPr="00422CB9">
        <w:rPr>
          <w:snapToGrid w:val="0"/>
          <w:szCs w:val="26"/>
          <w:lang w:val="vi-VN"/>
        </w:rPr>
        <w:t>I</w:t>
      </w:r>
      <w:r w:rsidRPr="00422CB9">
        <w:rPr>
          <w:snapToGrid w:val="0"/>
          <w:szCs w:val="26"/>
        </w:rPr>
        <w:t xml:space="preserve">nstitute of </w:t>
      </w:r>
      <w:r w:rsidRPr="00422CB9">
        <w:rPr>
          <w:snapToGrid w:val="0"/>
          <w:szCs w:val="26"/>
          <w:lang w:val="vi-VN"/>
        </w:rPr>
        <w:t>T</w:t>
      </w:r>
      <w:r w:rsidRPr="00422CB9">
        <w:rPr>
          <w:snapToGrid w:val="0"/>
          <w:szCs w:val="26"/>
        </w:rPr>
        <w:t xml:space="preserve">ravel </w:t>
      </w:r>
      <w:r w:rsidRPr="00422CB9">
        <w:rPr>
          <w:snapToGrid w:val="0"/>
          <w:szCs w:val="26"/>
          <w:lang w:val="vi-VN"/>
        </w:rPr>
        <w:t>C</w:t>
      </w:r>
      <w:r w:rsidRPr="00422CB9">
        <w:rPr>
          <w:snapToGrid w:val="0"/>
          <w:szCs w:val="26"/>
        </w:rPr>
        <w:t>ou</w:t>
      </w:r>
      <w:r w:rsidRPr="00422CB9">
        <w:rPr>
          <w:snapToGrid w:val="0"/>
          <w:szCs w:val="26"/>
          <w:lang w:val="vi-VN"/>
        </w:rPr>
        <w:t>n</w:t>
      </w:r>
      <w:r w:rsidRPr="00422CB9">
        <w:rPr>
          <w:snapToGrid w:val="0"/>
          <w:szCs w:val="26"/>
        </w:rPr>
        <w:t>sellors</w:t>
      </w:r>
      <w:r w:rsidRPr="00422CB9">
        <w:rPr>
          <w:snapToGrid w:val="0"/>
          <w:szCs w:val="26"/>
          <w:lang w:val="vi-VN"/>
        </w:rPr>
        <w:t>, 5</w:t>
      </w:r>
      <w:r w:rsidRPr="00422CB9">
        <w:rPr>
          <w:snapToGrid w:val="0"/>
          <w:szCs w:val="26"/>
          <w:vertAlign w:val="superscript"/>
        </w:rPr>
        <w:t>th</w:t>
      </w:r>
      <w:r w:rsidRPr="00422CB9">
        <w:rPr>
          <w:snapToGrid w:val="0"/>
          <w:szCs w:val="26"/>
        </w:rPr>
        <w:t xml:space="preserve"> edition</w:t>
      </w:r>
      <w:r w:rsidRPr="00422CB9">
        <w:rPr>
          <w:snapToGrid w:val="0"/>
          <w:szCs w:val="26"/>
          <w:lang w:val="vi-VN"/>
        </w:rPr>
        <w:t xml:space="preserve">. </w:t>
      </w:r>
    </w:p>
    <w:p w14:paraId="7563277B" w14:textId="77777777" w:rsidR="0007394C" w:rsidRPr="00422CB9" w:rsidRDefault="0007394C" w:rsidP="00422CB9">
      <w:pPr>
        <w:widowControl w:val="0"/>
        <w:spacing w:before="0" w:after="0" w:line="276" w:lineRule="auto"/>
        <w:jc w:val="both"/>
        <w:rPr>
          <w:szCs w:val="26"/>
          <w:lang w:val="vi-VN"/>
        </w:rPr>
      </w:pPr>
      <w:r w:rsidRPr="00422CB9">
        <w:rPr>
          <w:snapToGrid w:val="0"/>
          <w:szCs w:val="26"/>
          <w:lang w:val="vi-VN"/>
        </w:rPr>
        <w:t xml:space="preserve">4. Burns, J. B. (2010), Career opportunities in Travel and Hospitality, Ferguson. </w:t>
      </w:r>
    </w:p>
    <w:p w14:paraId="77EE8A26" w14:textId="77777777" w:rsidR="0007394C" w:rsidRPr="00422CB9" w:rsidRDefault="0007394C" w:rsidP="00422CB9">
      <w:pPr>
        <w:widowControl w:val="0"/>
        <w:spacing w:before="0" w:after="0" w:line="276" w:lineRule="auto"/>
        <w:jc w:val="both"/>
        <w:rPr>
          <w:szCs w:val="26"/>
          <w:lang w:val="vi-VN"/>
        </w:rPr>
      </w:pPr>
      <w:r w:rsidRPr="00422CB9">
        <w:rPr>
          <w:snapToGrid w:val="0"/>
          <w:szCs w:val="26"/>
          <w:lang w:val="vi-VN"/>
        </w:rPr>
        <w:t xml:space="preserve">5. Bộ Văn hoá, Thể thao và Du lịch, Tổng cục Du lịch (2015), Tiêu chuẩn nghề du lịch Việt Nam – Điều hành du lịch và Đại lý lữ hành. </w:t>
      </w:r>
    </w:p>
    <w:p w14:paraId="1536C65F" w14:textId="77777777" w:rsidR="0007394C" w:rsidRPr="00422CB9" w:rsidRDefault="0007394C" w:rsidP="00422CB9">
      <w:pPr>
        <w:widowControl w:val="0"/>
        <w:spacing w:before="0" w:after="0" w:line="276" w:lineRule="auto"/>
        <w:jc w:val="both"/>
        <w:rPr>
          <w:szCs w:val="26"/>
          <w:lang w:val="vi-VN"/>
        </w:rPr>
      </w:pPr>
      <w:r w:rsidRPr="00422CB9">
        <w:rPr>
          <w:snapToGrid w:val="0"/>
          <w:szCs w:val="26"/>
          <w:lang w:val="vi-VN"/>
        </w:rPr>
        <w:t xml:space="preserve">6. Bộ Văn hoá, Thể thao và Du lịch, Tổng cục Du lịch (2015), Tiêu chuẩn nghề du lịch Việt Nam – Hướng dẫn du lịch. </w:t>
      </w:r>
    </w:p>
    <w:p w14:paraId="7164FA02" w14:textId="77777777" w:rsidR="0007394C" w:rsidRPr="00422CB9" w:rsidRDefault="0007394C" w:rsidP="00422CB9">
      <w:pPr>
        <w:widowControl w:val="0"/>
        <w:spacing w:before="0" w:after="0" w:line="276" w:lineRule="auto"/>
        <w:jc w:val="both"/>
        <w:rPr>
          <w:szCs w:val="26"/>
          <w:lang w:val="vi-VN"/>
        </w:rPr>
      </w:pPr>
      <w:r w:rsidRPr="00422CB9">
        <w:rPr>
          <w:snapToGrid w:val="0"/>
          <w:szCs w:val="26"/>
          <w:lang w:val="vi-VN"/>
        </w:rPr>
        <w:t xml:space="preserve">7. Bộ Văn hoá, Thể thao và Du lịch, Tổng cục Du lịch (2015), Tiêu chuẩn nghề du lịch Việt Nam – Thuyết minh du lịch. </w:t>
      </w:r>
    </w:p>
    <w:p w14:paraId="49D81437" w14:textId="77777777" w:rsidR="0007394C" w:rsidRPr="00422CB9" w:rsidRDefault="0007394C" w:rsidP="00422CB9">
      <w:pPr>
        <w:widowControl w:val="0"/>
        <w:spacing w:before="0" w:after="0" w:line="276" w:lineRule="auto"/>
        <w:jc w:val="both"/>
        <w:rPr>
          <w:szCs w:val="26"/>
          <w:lang w:val="vi-VN"/>
        </w:rPr>
      </w:pPr>
      <w:r w:rsidRPr="00422CB9">
        <w:rPr>
          <w:snapToGrid w:val="0"/>
          <w:szCs w:val="26"/>
          <w:lang w:val="vi-VN"/>
        </w:rPr>
        <w:t xml:space="preserve">8. Bộ Văn hoá, Thể thao và Du lịch, Tổng cục Du lịch (2015), Tiêu chuẩn nghề du lịch Việt Nam – Phục vụ trên tàu thuỷ du lịch. </w:t>
      </w:r>
    </w:p>
    <w:p w14:paraId="018C54A1" w14:textId="77777777" w:rsidR="0007394C" w:rsidRPr="00422CB9" w:rsidRDefault="0007394C" w:rsidP="00422CB9">
      <w:pPr>
        <w:spacing w:before="0" w:after="0" w:line="276" w:lineRule="auto"/>
        <w:jc w:val="both"/>
        <w:rPr>
          <w:b/>
          <w:color w:val="000000"/>
          <w:szCs w:val="26"/>
        </w:rPr>
      </w:pPr>
    </w:p>
    <w:p w14:paraId="7F97655F" w14:textId="77777777" w:rsidR="0007394C" w:rsidRPr="00422CB9" w:rsidRDefault="0007394C" w:rsidP="00422CB9">
      <w:pPr>
        <w:spacing w:before="0" w:after="0" w:line="276" w:lineRule="auto"/>
        <w:jc w:val="both"/>
        <w:rPr>
          <w:b/>
          <w:color w:val="000000"/>
          <w:szCs w:val="26"/>
        </w:rPr>
      </w:pPr>
    </w:p>
    <w:p w14:paraId="6E18F940" w14:textId="77777777" w:rsidR="0007394C" w:rsidRPr="00422CB9" w:rsidRDefault="0007394C" w:rsidP="00422CB9">
      <w:pPr>
        <w:spacing w:before="0" w:after="0" w:line="276" w:lineRule="auto"/>
        <w:jc w:val="center"/>
        <w:rPr>
          <w:b/>
          <w:color w:val="000000"/>
          <w:szCs w:val="26"/>
          <w:lang w:val="vi-VN"/>
        </w:rPr>
      </w:pPr>
      <w:r w:rsidRPr="00422CB9">
        <w:rPr>
          <w:b/>
          <w:color w:val="000000"/>
          <w:szCs w:val="26"/>
        </w:rPr>
        <w:t xml:space="preserve">CHƯƠNG </w:t>
      </w:r>
      <w:r w:rsidRPr="00422CB9">
        <w:rPr>
          <w:b/>
          <w:color w:val="000000"/>
          <w:szCs w:val="26"/>
          <w:lang w:val="vi-VN"/>
        </w:rPr>
        <w:t>4</w:t>
      </w:r>
      <w:r w:rsidRPr="00422CB9">
        <w:rPr>
          <w:b/>
          <w:color w:val="000000"/>
          <w:szCs w:val="26"/>
        </w:rPr>
        <w:t xml:space="preserve"> –PHÁT TRIỂN NGHỀ NGHIỆP CÁ</w:t>
      </w:r>
      <w:r w:rsidRPr="00422CB9">
        <w:rPr>
          <w:b/>
          <w:color w:val="000000"/>
          <w:szCs w:val="26"/>
          <w:lang w:val="vi-VN"/>
        </w:rPr>
        <w:t xml:space="preserve"> NHÂN </w:t>
      </w:r>
    </w:p>
    <w:p w14:paraId="4F1F0ED9" w14:textId="77777777" w:rsidR="0007394C" w:rsidRPr="00422CB9" w:rsidRDefault="0007394C" w:rsidP="00422CB9">
      <w:pPr>
        <w:spacing w:before="0" w:after="0" w:line="276" w:lineRule="auto"/>
        <w:ind w:firstLine="720"/>
        <w:jc w:val="both"/>
        <w:rPr>
          <w:bCs/>
          <w:color w:val="000000"/>
          <w:szCs w:val="26"/>
          <w:lang w:val="vi-VN"/>
        </w:rPr>
      </w:pPr>
      <w:r w:rsidRPr="00422CB9">
        <w:rPr>
          <w:bCs/>
          <w:color w:val="000000"/>
          <w:szCs w:val="26"/>
          <w:lang w:val="vi-VN"/>
        </w:rPr>
        <w:t xml:space="preserve">Chương 4 giúp người học có khả năng hiểu được các con đường phát triển nghề nghiệp trong ngành du lịch và lữ hành, đồng thời giúp người học xây dựng kế hoạch phát triển nghề nghiệp cá nhân để từ đó có được những cơ hội phát triển nghề nghiệp trong tương lai. </w:t>
      </w:r>
    </w:p>
    <w:p w14:paraId="75898BBF" w14:textId="77777777" w:rsidR="0007394C" w:rsidRPr="00422CB9" w:rsidRDefault="0007394C" w:rsidP="00422CB9">
      <w:pPr>
        <w:spacing w:before="0" w:after="0" w:line="276" w:lineRule="auto"/>
        <w:jc w:val="both"/>
        <w:rPr>
          <w:b/>
          <w:i/>
          <w:color w:val="000000"/>
          <w:szCs w:val="26"/>
        </w:rPr>
      </w:pPr>
      <w:r w:rsidRPr="00422CB9">
        <w:rPr>
          <w:b/>
          <w:i/>
          <w:color w:val="000000"/>
          <w:szCs w:val="26"/>
        </w:rPr>
        <w:t>Nội dung của chương</w:t>
      </w:r>
    </w:p>
    <w:p w14:paraId="38C31453" w14:textId="77777777" w:rsidR="0007394C" w:rsidRPr="00422CB9" w:rsidRDefault="0007394C" w:rsidP="00422CB9">
      <w:pPr>
        <w:spacing w:before="0" w:after="0" w:line="276" w:lineRule="auto"/>
        <w:jc w:val="both"/>
        <w:rPr>
          <w:b/>
          <w:color w:val="000000"/>
          <w:szCs w:val="26"/>
          <w:lang w:val="vi-VN"/>
        </w:rPr>
      </w:pPr>
      <w:r w:rsidRPr="00422CB9">
        <w:rPr>
          <w:b/>
          <w:color w:val="000000"/>
          <w:szCs w:val="26"/>
          <w:lang w:val="vi-VN"/>
        </w:rPr>
        <w:t>4.1. Con đường nghề nghiệp</w:t>
      </w:r>
    </w:p>
    <w:p w14:paraId="2EEF8A65" w14:textId="77777777" w:rsidR="0007394C" w:rsidRPr="00422CB9" w:rsidRDefault="0007394C" w:rsidP="00422CB9">
      <w:pPr>
        <w:spacing w:before="0" w:after="0" w:line="276" w:lineRule="auto"/>
        <w:jc w:val="both"/>
        <w:rPr>
          <w:bCs/>
          <w:color w:val="000000"/>
          <w:szCs w:val="26"/>
          <w:lang w:val="vi-VN"/>
        </w:rPr>
      </w:pPr>
      <w:r w:rsidRPr="00422CB9">
        <w:rPr>
          <w:b/>
          <w:color w:val="000000"/>
          <w:szCs w:val="26"/>
          <w:lang w:val="vi-VN"/>
        </w:rPr>
        <w:tab/>
      </w:r>
      <w:r w:rsidRPr="00422CB9">
        <w:rPr>
          <w:bCs/>
          <w:color w:val="000000"/>
          <w:szCs w:val="26"/>
          <w:lang w:val="vi-VN"/>
        </w:rPr>
        <w:t>4.1.1. Con đường nghề nghiệp</w:t>
      </w:r>
    </w:p>
    <w:p w14:paraId="369D2127"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4.1.2. Con đường nghề nghiệp trong ngành du lịch và lữ hành</w:t>
      </w:r>
    </w:p>
    <w:p w14:paraId="450DB48D"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4.1.3. Các câu hỏi nhằm định hướng nghề nghiệp trong ngành du lịch</w:t>
      </w:r>
    </w:p>
    <w:p w14:paraId="39D467D4" w14:textId="5BA3A53D" w:rsidR="0007394C" w:rsidRPr="00422CB9" w:rsidRDefault="0007394C" w:rsidP="00422CB9">
      <w:pPr>
        <w:spacing w:before="0" w:after="0" w:line="276" w:lineRule="auto"/>
        <w:jc w:val="both"/>
        <w:rPr>
          <w:b/>
          <w:color w:val="000000"/>
          <w:szCs w:val="26"/>
        </w:rPr>
      </w:pPr>
      <w:r w:rsidRPr="00422CB9">
        <w:rPr>
          <w:bCs/>
          <w:color w:val="000000"/>
          <w:szCs w:val="26"/>
          <w:lang w:val="vi-VN"/>
        </w:rPr>
        <w:tab/>
        <w:t>4.1.4. Các câu hỏi nhằm định hướng công việc trong ngành du</w:t>
      </w:r>
      <w:r w:rsidR="00116C0D">
        <w:rPr>
          <w:bCs/>
          <w:color w:val="000000"/>
          <w:szCs w:val="26"/>
          <w:lang w:val="vi-VN"/>
        </w:rPr>
        <w:t xml:space="preserve"> lịch</w:t>
      </w:r>
    </w:p>
    <w:p w14:paraId="24A00B5B" w14:textId="62597353" w:rsidR="0007394C" w:rsidRPr="00422CB9" w:rsidRDefault="0007394C" w:rsidP="00422CB9">
      <w:pPr>
        <w:spacing w:before="0" w:after="0" w:line="276" w:lineRule="auto"/>
        <w:jc w:val="both"/>
        <w:rPr>
          <w:bCs/>
          <w:color w:val="000000"/>
          <w:szCs w:val="26"/>
          <w:lang w:val="vi-VN"/>
        </w:rPr>
      </w:pPr>
      <w:r w:rsidRPr="00422CB9">
        <w:rPr>
          <w:bCs/>
          <w:color w:val="000000"/>
          <w:szCs w:val="26"/>
        </w:rPr>
        <w:tab/>
      </w:r>
      <w:r w:rsidRPr="00422CB9">
        <w:rPr>
          <w:bCs/>
          <w:color w:val="000000"/>
          <w:szCs w:val="26"/>
          <w:lang w:val="vi-VN"/>
        </w:rPr>
        <w:t xml:space="preserve">4.1.5. Các tố chất của một nhà quản trị lữ </w:t>
      </w:r>
      <w:r w:rsidR="004115AC">
        <w:rPr>
          <w:bCs/>
          <w:color w:val="000000"/>
          <w:szCs w:val="26"/>
          <w:lang w:val="vi-VN"/>
        </w:rPr>
        <w:t xml:space="preserve">hành </w:t>
      </w:r>
    </w:p>
    <w:p w14:paraId="2AE065A5" w14:textId="77777777" w:rsidR="0007394C" w:rsidRPr="00422CB9" w:rsidRDefault="0007394C" w:rsidP="00422CB9">
      <w:pPr>
        <w:tabs>
          <w:tab w:val="left" w:pos="7670"/>
        </w:tabs>
        <w:spacing w:before="0" w:after="0" w:line="276" w:lineRule="auto"/>
        <w:jc w:val="both"/>
        <w:rPr>
          <w:b/>
          <w:color w:val="000000"/>
          <w:szCs w:val="26"/>
          <w:lang w:val="vi-VN"/>
        </w:rPr>
      </w:pPr>
      <w:r w:rsidRPr="00422CB9">
        <w:rPr>
          <w:b/>
          <w:color w:val="000000"/>
          <w:szCs w:val="26"/>
        </w:rPr>
        <w:t>4.</w:t>
      </w:r>
      <w:r w:rsidRPr="00422CB9">
        <w:rPr>
          <w:b/>
          <w:color w:val="000000"/>
          <w:szCs w:val="26"/>
          <w:lang w:val="vi-VN"/>
        </w:rPr>
        <w:t>2</w:t>
      </w:r>
      <w:r w:rsidRPr="00422CB9">
        <w:rPr>
          <w:b/>
          <w:color w:val="000000"/>
          <w:szCs w:val="26"/>
        </w:rPr>
        <w:t>. Kế</w:t>
      </w:r>
      <w:r w:rsidRPr="00422CB9">
        <w:rPr>
          <w:b/>
          <w:color w:val="000000"/>
          <w:szCs w:val="26"/>
          <w:lang w:val="vi-VN"/>
        </w:rPr>
        <w:t xml:space="preserve"> hoạch</w:t>
      </w:r>
      <w:r w:rsidRPr="00422CB9">
        <w:rPr>
          <w:b/>
          <w:color w:val="000000"/>
          <w:szCs w:val="26"/>
        </w:rPr>
        <w:t xml:space="preserve"> phát triển nghề nghiệp cá</w:t>
      </w:r>
      <w:r w:rsidRPr="00422CB9">
        <w:rPr>
          <w:b/>
          <w:color w:val="000000"/>
          <w:szCs w:val="26"/>
          <w:lang w:val="vi-VN"/>
        </w:rPr>
        <w:t xml:space="preserve"> nhân</w:t>
      </w:r>
    </w:p>
    <w:p w14:paraId="7DA83EA2" w14:textId="77777777" w:rsidR="0007394C" w:rsidRPr="00422CB9" w:rsidRDefault="0007394C" w:rsidP="00422CB9">
      <w:pPr>
        <w:spacing w:before="0" w:after="0" w:line="276" w:lineRule="auto"/>
        <w:jc w:val="both"/>
        <w:rPr>
          <w:bCs/>
          <w:color w:val="000000"/>
          <w:szCs w:val="26"/>
          <w:lang w:val="vi-VN"/>
        </w:rPr>
      </w:pPr>
      <w:r w:rsidRPr="00422CB9">
        <w:rPr>
          <w:b/>
          <w:color w:val="000000"/>
          <w:szCs w:val="26"/>
        </w:rPr>
        <w:tab/>
      </w:r>
      <w:r w:rsidRPr="00422CB9">
        <w:rPr>
          <w:bCs/>
          <w:color w:val="000000"/>
          <w:szCs w:val="26"/>
          <w:lang w:val="vi-VN"/>
        </w:rPr>
        <w:t>4.2.1. Vai trò của việc xây dựng kế hoạch phát triển nghề nghiệp cá nhân</w:t>
      </w:r>
    </w:p>
    <w:p w14:paraId="3A77C8EF"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4.2.2. Các mô hình lý thuyết về xây dựng kế hoạch phát triển nghề nghiệp cá nhân</w:t>
      </w:r>
    </w:p>
    <w:p w14:paraId="20644ADF"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4.2.3. Chìa khoá giúp xây dựng kế hoạch phát triển nghề nghiệp cá nhân thành công trong tương lai</w:t>
      </w:r>
    </w:p>
    <w:p w14:paraId="429922E1"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4.2.4. Các kế hoạch phát triển nghề nghiệp cá nhân trong tương lai</w:t>
      </w:r>
    </w:p>
    <w:p w14:paraId="07DBF1BA" w14:textId="77777777" w:rsidR="0007394C" w:rsidRPr="00422CB9" w:rsidRDefault="0007394C" w:rsidP="00422CB9">
      <w:pPr>
        <w:spacing w:before="0" w:after="0" w:line="276" w:lineRule="auto"/>
        <w:jc w:val="both"/>
        <w:rPr>
          <w:b/>
          <w:color w:val="000000"/>
          <w:szCs w:val="26"/>
        </w:rPr>
      </w:pPr>
      <w:r w:rsidRPr="00422CB9">
        <w:rPr>
          <w:b/>
          <w:color w:val="000000"/>
          <w:szCs w:val="26"/>
        </w:rPr>
        <w:t>4.3. Các cơ hội phát triển nghề nghiệp cá</w:t>
      </w:r>
      <w:r w:rsidRPr="00422CB9">
        <w:rPr>
          <w:b/>
          <w:color w:val="000000"/>
          <w:szCs w:val="26"/>
          <w:lang w:val="vi-VN"/>
        </w:rPr>
        <w:t xml:space="preserve"> nhân </w:t>
      </w:r>
      <w:r w:rsidRPr="00422CB9">
        <w:rPr>
          <w:b/>
          <w:color w:val="000000"/>
          <w:szCs w:val="26"/>
        </w:rPr>
        <w:t>trong tương lai</w:t>
      </w:r>
    </w:p>
    <w:p w14:paraId="1BD513D6" w14:textId="77777777" w:rsidR="0007394C" w:rsidRPr="00422CB9" w:rsidRDefault="0007394C" w:rsidP="00422CB9">
      <w:pPr>
        <w:spacing w:before="0" w:after="0" w:line="276" w:lineRule="auto"/>
        <w:jc w:val="both"/>
        <w:rPr>
          <w:bCs/>
          <w:color w:val="000000"/>
          <w:szCs w:val="26"/>
          <w:lang w:val="vi-VN"/>
        </w:rPr>
      </w:pPr>
      <w:r w:rsidRPr="00422CB9">
        <w:rPr>
          <w:b/>
          <w:color w:val="000000"/>
          <w:szCs w:val="26"/>
        </w:rPr>
        <w:tab/>
      </w:r>
      <w:r w:rsidRPr="00422CB9">
        <w:rPr>
          <w:bCs/>
          <w:color w:val="000000"/>
          <w:szCs w:val="26"/>
          <w:lang w:val="vi-VN"/>
        </w:rPr>
        <w:t xml:space="preserve">4.3.1. Vị trí việc làm trong hệ thống quản lý nhà nước về du lịch </w:t>
      </w:r>
    </w:p>
    <w:p w14:paraId="5866B31C"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4.3.2. Vị trí việc làm trong các đơn vị có chức năng sự nghiệp  du lịch</w:t>
      </w:r>
    </w:p>
    <w:p w14:paraId="76F2261D" w14:textId="77777777" w:rsidR="0007394C" w:rsidRPr="00422CB9" w:rsidRDefault="0007394C" w:rsidP="00422CB9">
      <w:pPr>
        <w:spacing w:before="0" w:after="0" w:line="276" w:lineRule="auto"/>
        <w:jc w:val="both"/>
        <w:rPr>
          <w:bCs/>
          <w:color w:val="000000"/>
          <w:szCs w:val="26"/>
          <w:lang w:val="vi-VN"/>
        </w:rPr>
      </w:pPr>
      <w:r w:rsidRPr="00422CB9">
        <w:rPr>
          <w:bCs/>
          <w:color w:val="000000"/>
          <w:szCs w:val="26"/>
          <w:lang w:val="vi-VN"/>
        </w:rPr>
        <w:tab/>
        <w:t>4.3.3. Vị trí việc làm trong các đơn vị kinh doanh về du lịch</w:t>
      </w:r>
    </w:p>
    <w:p w14:paraId="084F2B6D" w14:textId="1D7E06B6" w:rsidR="0007394C" w:rsidRPr="00187D93" w:rsidRDefault="0007394C" w:rsidP="00187D93">
      <w:pPr>
        <w:spacing w:before="0" w:after="0" w:line="276" w:lineRule="auto"/>
        <w:ind w:firstLine="720"/>
        <w:jc w:val="both"/>
        <w:rPr>
          <w:bCs/>
          <w:color w:val="000000"/>
          <w:szCs w:val="26"/>
          <w:lang w:val="vi-VN"/>
        </w:rPr>
      </w:pPr>
      <w:r w:rsidRPr="00422CB9">
        <w:rPr>
          <w:bCs/>
          <w:color w:val="000000"/>
          <w:szCs w:val="26"/>
          <w:lang w:val="vi-VN"/>
        </w:rPr>
        <w:t>4.3.4. Các nhân tố ảnh hưởng đến cơ hội phát triển nghề nghiệp cá nhân trong tương lai</w:t>
      </w:r>
      <w:r w:rsidRPr="00422CB9">
        <w:rPr>
          <w:b/>
          <w:color w:val="000000"/>
          <w:szCs w:val="26"/>
        </w:rPr>
        <w:tab/>
      </w:r>
    </w:p>
    <w:p w14:paraId="6041B63C" w14:textId="77777777" w:rsidR="0007394C" w:rsidRPr="00422CB9" w:rsidRDefault="0007394C" w:rsidP="00422CB9">
      <w:pPr>
        <w:spacing w:before="0" w:after="0" w:line="276" w:lineRule="auto"/>
        <w:rPr>
          <w:b/>
          <w:i/>
          <w:color w:val="000000"/>
          <w:szCs w:val="26"/>
        </w:rPr>
      </w:pPr>
      <w:r w:rsidRPr="00422CB9">
        <w:rPr>
          <w:b/>
          <w:i/>
          <w:color w:val="000000"/>
          <w:szCs w:val="26"/>
        </w:rPr>
        <w:t>Tài liệu tham khảo của chương:</w:t>
      </w:r>
    </w:p>
    <w:p w14:paraId="53F8FA21" w14:textId="77777777" w:rsidR="0007394C" w:rsidRPr="00422CB9" w:rsidRDefault="0007394C" w:rsidP="00422CB9">
      <w:pPr>
        <w:spacing w:before="0" w:after="0" w:line="276" w:lineRule="auto"/>
        <w:jc w:val="both"/>
        <w:rPr>
          <w:color w:val="000000"/>
          <w:szCs w:val="26"/>
        </w:rPr>
      </w:pPr>
      <w:r w:rsidRPr="00422CB9">
        <w:rPr>
          <w:color w:val="000000"/>
          <w:szCs w:val="26"/>
        </w:rPr>
        <w:t>1.</w:t>
      </w:r>
      <w:r w:rsidRPr="00422CB9">
        <w:rPr>
          <w:color w:val="000000"/>
          <w:szCs w:val="26"/>
          <w:lang w:val="vi-VN"/>
        </w:rPr>
        <w:t xml:space="preserve"> </w:t>
      </w:r>
      <w:r w:rsidRPr="00422CB9">
        <w:rPr>
          <w:color w:val="000000"/>
          <w:szCs w:val="26"/>
        </w:rPr>
        <w:t>Charles, R.G. and Ritchie, J.R.B. (2012), Toursim Principles, Practices, Philosophies, Chapter 3. Career Opportunities, 12</w:t>
      </w:r>
      <w:r w:rsidRPr="00422CB9">
        <w:rPr>
          <w:color w:val="000000"/>
          <w:szCs w:val="26"/>
          <w:vertAlign w:val="superscript"/>
        </w:rPr>
        <w:t>th</w:t>
      </w:r>
      <w:r w:rsidRPr="00422CB9">
        <w:rPr>
          <w:color w:val="000000"/>
          <w:szCs w:val="26"/>
        </w:rPr>
        <w:t xml:space="preserve"> edition, John Wiley &amp; Sons, Inc, pages 51-67.</w:t>
      </w:r>
    </w:p>
    <w:p w14:paraId="11A0B821" w14:textId="77777777" w:rsidR="0007394C" w:rsidRPr="00422CB9" w:rsidRDefault="0007394C" w:rsidP="00422CB9">
      <w:pPr>
        <w:spacing w:before="0" w:after="0" w:line="276" w:lineRule="auto"/>
        <w:jc w:val="both"/>
        <w:rPr>
          <w:szCs w:val="26"/>
          <w:lang w:val="vi-VN" w:eastAsia="en-GB"/>
        </w:rPr>
      </w:pPr>
      <w:r w:rsidRPr="00422CB9">
        <w:rPr>
          <w:szCs w:val="26"/>
          <w:lang w:val="vi-VN"/>
        </w:rPr>
        <w:t>2</w:t>
      </w:r>
      <w:r w:rsidRPr="00422CB9">
        <w:rPr>
          <w:szCs w:val="26"/>
          <w:lang w:val="en-CA"/>
        </w:rPr>
        <w:t>.</w:t>
      </w:r>
      <w:r w:rsidRPr="00422CB9">
        <w:rPr>
          <w:szCs w:val="26"/>
          <w:lang w:val="vi-VN"/>
        </w:rPr>
        <w:t xml:space="preserve"> </w:t>
      </w:r>
      <w:r w:rsidRPr="00422CB9">
        <w:rPr>
          <w:snapToGrid w:val="0"/>
          <w:szCs w:val="26"/>
        </w:rPr>
        <w:t>Gagnon</w:t>
      </w:r>
      <w:r w:rsidRPr="00422CB9">
        <w:rPr>
          <w:snapToGrid w:val="0"/>
          <w:szCs w:val="26"/>
          <w:lang w:val="vi-VN"/>
        </w:rPr>
        <w:t xml:space="preserve">, P. J and Souto M. B. (2016), </w:t>
      </w:r>
      <w:r w:rsidRPr="00422CB9">
        <w:rPr>
          <w:snapToGrid w:val="0"/>
          <w:szCs w:val="26"/>
        </w:rPr>
        <w:t>Travel Career Development, The</w:t>
      </w:r>
      <w:r w:rsidRPr="00422CB9">
        <w:rPr>
          <w:snapToGrid w:val="0"/>
          <w:szCs w:val="26"/>
          <w:lang w:val="vi-VN"/>
        </w:rPr>
        <w:t xml:space="preserve"> travel institute</w:t>
      </w:r>
      <w:r w:rsidRPr="00422CB9">
        <w:rPr>
          <w:snapToGrid w:val="0"/>
          <w:szCs w:val="26"/>
        </w:rPr>
        <w:t xml:space="preserve">, </w:t>
      </w:r>
      <w:r w:rsidRPr="00422CB9">
        <w:rPr>
          <w:snapToGrid w:val="0"/>
          <w:szCs w:val="26"/>
          <w:lang w:val="vi-VN"/>
        </w:rPr>
        <w:t>10</w:t>
      </w:r>
      <w:r w:rsidRPr="00422CB9">
        <w:rPr>
          <w:snapToGrid w:val="0"/>
          <w:szCs w:val="26"/>
          <w:vertAlign w:val="superscript"/>
        </w:rPr>
        <w:t>th</w:t>
      </w:r>
      <w:r w:rsidRPr="00422CB9">
        <w:rPr>
          <w:snapToGrid w:val="0"/>
          <w:szCs w:val="26"/>
        </w:rPr>
        <w:t xml:space="preserve"> edition.</w:t>
      </w:r>
    </w:p>
    <w:p w14:paraId="5DC4924B" w14:textId="77777777" w:rsidR="0007394C" w:rsidRPr="00422CB9" w:rsidRDefault="0007394C" w:rsidP="00422CB9">
      <w:pPr>
        <w:widowControl w:val="0"/>
        <w:spacing w:before="0" w:after="0" w:line="276" w:lineRule="auto"/>
        <w:jc w:val="both"/>
        <w:rPr>
          <w:snapToGrid w:val="0"/>
          <w:szCs w:val="26"/>
          <w:lang w:val="vi-VN"/>
        </w:rPr>
      </w:pPr>
      <w:r w:rsidRPr="00422CB9">
        <w:rPr>
          <w:szCs w:val="26"/>
          <w:lang w:val="vi-VN"/>
        </w:rPr>
        <w:t>3</w:t>
      </w:r>
      <w:r w:rsidRPr="00422CB9">
        <w:rPr>
          <w:szCs w:val="26"/>
          <w:lang w:val="en-CA"/>
        </w:rPr>
        <w:t>.</w:t>
      </w:r>
      <w:r w:rsidRPr="00422CB9">
        <w:rPr>
          <w:szCs w:val="26"/>
          <w:lang w:val="vi-VN"/>
        </w:rPr>
        <w:t xml:space="preserve"> </w:t>
      </w:r>
      <w:r w:rsidRPr="00422CB9">
        <w:rPr>
          <w:snapToGrid w:val="0"/>
          <w:szCs w:val="26"/>
        </w:rPr>
        <w:t>David Wright (</w:t>
      </w:r>
      <w:r w:rsidRPr="00422CB9">
        <w:rPr>
          <w:snapToGrid w:val="0"/>
          <w:szCs w:val="26"/>
          <w:lang w:val="vi-VN"/>
        </w:rPr>
        <w:t>2008</w:t>
      </w:r>
      <w:r w:rsidRPr="00422CB9">
        <w:rPr>
          <w:snapToGrid w:val="0"/>
          <w:szCs w:val="26"/>
        </w:rPr>
        <w:t xml:space="preserve">), Professional travel counselling, Canadian </w:t>
      </w:r>
      <w:r w:rsidRPr="00422CB9">
        <w:rPr>
          <w:snapToGrid w:val="0"/>
          <w:szCs w:val="26"/>
          <w:lang w:val="vi-VN"/>
        </w:rPr>
        <w:t>I</w:t>
      </w:r>
      <w:r w:rsidRPr="00422CB9">
        <w:rPr>
          <w:snapToGrid w:val="0"/>
          <w:szCs w:val="26"/>
        </w:rPr>
        <w:t xml:space="preserve">nstitute of </w:t>
      </w:r>
      <w:r w:rsidRPr="00422CB9">
        <w:rPr>
          <w:snapToGrid w:val="0"/>
          <w:szCs w:val="26"/>
          <w:lang w:val="vi-VN"/>
        </w:rPr>
        <w:t>T</w:t>
      </w:r>
      <w:r w:rsidRPr="00422CB9">
        <w:rPr>
          <w:snapToGrid w:val="0"/>
          <w:szCs w:val="26"/>
        </w:rPr>
        <w:t xml:space="preserve">ravel </w:t>
      </w:r>
      <w:r w:rsidRPr="00422CB9">
        <w:rPr>
          <w:snapToGrid w:val="0"/>
          <w:szCs w:val="26"/>
          <w:lang w:val="vi-VN"/>
        </w:rPr>
        <w:t>C</w:t>
      </w:r>
      <w:r w:rsidRPr="00422CB9">
        <w:rPr>
          <w:snapToGrid w:val="0"/>
          <w:szCs w:val="26"/>
        </w:rPr>
        <w:t>ou</w:t>
      </w:r>
      <w:r w:rsidRPr="00422CB9">
        <w:rPr>
          <w:snapToGrid w:val="0"/>
          <w:szCs w:val="26"/>
          <w:lang w:val="vi-VN"/>
        </w:rPr>
        <w:t>n</w:t>
      </w:r>
      <w:r w:rsidRPr="00422CB9">
        <w:rPr>
          <w:snapToGrid w:val="0"/>
          <w:szCs w:val="26"/>
        </w:rPr>
        <w:t>sellors</w:t>
      </w:r>
      <w:r w:rsidRPr="00422CB9">
        <w:rPr>
          <w:snapToGrid w:val="0"/>
          <w:szCs w:val="26"/>
          <w:lang w:val="vi-VN"/>
        </w:rPr>
        <w:t>, 5</w:t>
      </w:r>
      <w:r w:rsidRPr="00422CB9">
        <w:rPr>
          <w:snapToGrid w:val="0"/>
          <w:szCs w:val="26"/>
          <w:vertAlign w:val="superscript"/>
        </w:rPr>
        <w:t>th</w:t>
      </w:r>
      <w:r w:rsidRPr="00422CB9">
        <w:rPr>
          <w:snapToGrid w:val="0"/>
          <w:szCs w:val="26"/>
        </w:rPr>
        <w:t xml:space="preserve"> edition</w:t>
      </w:r>
      <w:r w:rsidRPr="00422CB9">
        <w:rPr>
          <w:snapToGrid w:val="0"/>
          <w:szCs w:val="26"/>
          <w:lang w:val="vi-VN"/>
        </w:rPr>
        <w:t xml:space="preserve">. </w:t>
      </w:r>
    </w:p>
    <w:p w14:paraId="592D2BF3" w14:textId="77777777" w:rsidR="0007394C" w:rsidRPr="00422CB9" w:rsidRDefault="0007394C" w:rsidP="00422CB9">
      <w:pPr>
        <w:widowControl w:val="0"/>
        <w:spacing w:before="0" w:after="0" w:line="276" w:lineRule="auto"/>
        <w:jc w:val="both"/>
        <w:rPr>
          <w:szCs w:val="26"/>
          <w:lang w:val="vi-VN"/>
        </w:rPr>
      </w:pPr>
      <w:r w:rsidRPr="00422CB9">
        <w:rPr>
          <w:snapToGrid w:val="0"/>
          <w:szCs w:val="26"/>
          <w:lang w:val="vi-VN"/>
        </w:rPr>
        <w:t xml:space="preserve">4. Burns, J. B. (2010), Career opportunities in Travel and Hospitality, Ferguson. </w:t>
      </w:r>
    </w:p>
    <w:p w14:paraId="34FBE7EA" w14:textId="77777777" w:rsidR="0007394C" w:rsidRPr="00422CB9" w:rsidRDefault="0007394C" w:rsidP="00422CB9">
      <w:pPr>
        <w:spacing w:before="0" w:after="0" w:line="276" w:lineRule="auto"/>
        <w:rPr>
          <w:color w:val="000000"/>
          <w:szCs w:val="26"/>
        </w:rPr>
      </w:pPr>
      <w:r w:rsidRPr="00422CB9">
        <w:rPr>
          <w:color w:val="000000"/>
          <w:szCs w:val="26"/>
        </w:rPr>
        <w:t xml:space="preserve"> </w:t>
      </w:r>
    </w:p>
    <w:p w14:paraId="3EFCBF4B" w14:textId="77777777" w:rsidR="0007394C" w:rsidRPr="00422CB9" w:rsidRDefault="0007394C" w:rsidP="00422CB9">
      <w:pPr>
        <w:spacing w:before="0" w:after="0" w:line="276" w:lineRule="auto"/>
        <w:jc w:val="center"/>
        <w:rPr>
          <w:b/>
          <w:color w:val="000000"/>
          <w:szCs w:val="26"/>
        </w:rPr>
      </w:pPr>
      <w:r w:rsidRPr="00422CB9">
        <w:rPr>
          <w:b/>
          <w:color w:val="000000"/>
          <w:szCs w:val="26"/>
        </w:rPr>
        <w:t xml:space="preserve">CHƯƠNG 5 – </w:t>
      </w:r>
      <w:r w:rsidRPr="00422CB9">
        <w:rPr>
          <w:b/>
          <w:szCs w:val="26"/>
        </w:rPr>
        <w:t>ẢNH HƯỞNG CỦA CÔNG NGHỆ THÔNG TIN ĐẾN HOẠT ĐỘNG KINH DOANH DU LỊCH VÀ LỮ HÀNH</w:t>
      </w:r>
    </w:p>
    <w:p w14:paraId="01437E6F" w14:textId="77777777" w:rsidR="0007394C" w:rsidRPr="00422CB9" w:rsidRDefault="0007394C" w:rsidP="00422CB9">
      <w:pPr>
        <w:spacing w:before="0" w:after="0" w:line="276" w:lineRule="auto"/>
        <w:jc w:val="both"/>
        <w:rPr>
          <w:color w:val="000000"/>
          <w:szCs w:val="26"/>
        </w:rPr>
      </w:pPr>
      <w:r w:rsidRPr="00422CB9">
        <w:rPr>
          <w:b/>
          <w:i/>
          <w:color w:val="000000"/>
          <w:szCs w:val="26"/>
        </w:rPr>
        <w:t>Giới thiệu khái quát về chương:</w:t>
      </w:r>
      <w:r w:rsidRPr="00422CB9">
        <w:rPr>
          <w:color w:val="000000"/>
          <w:szCs w:val="26"/>
        </w:rPr>
        <w:t xml:space="preserve"> </w:t>
      </w:r>
    </w:p>
    <w:p w14:paraId="1556282B" w14:textId="77777777" w:rsidR="0007394C" w:rsidRPr="00422CB9" w:rsidRDefault="0007394C" w:rsidP="00422CB9">
      <w:pPr>
        <w:spacing w:before="0" w:after="0" w:line="276" w:lineRule="auto"/>
        <w:ind w:firstLine="720"/>
        <w:jc w:val="both"/>
        <w:rPr>
          <w:color w:val="000000"/>
          <w:szCs w:val="26"/>
        </w:rPr>
      </w:pPr>
      <w:r w:rsidRPr="00422CB9">
        <w:rPr>
          <w:color w:val="000000"/>
          <w:szCs w:val="26"/>
        </w:rPr>
        <w:t xml:space="preserve">Chương 5 giúp sinh viên có khả năng hiểu được những tác động tích cực và tiêu cực của việc bán các chương trình du lịch trực tiếp đồng thời đưa ra những phân tích và so sánh về những ảnh hưởng tích cực và tiêu cực của việc áp dụng công nghệ thông tin trong hoạt động kinh doanh du lịch và lữ hành. </w:t>
      </w:r>
    </w:p>
    <w:p w14:paraId="254FA3CF" w14:textId="77777777" w:rsidR="0007394C" w:rsidRPr="00422CB9" w:rsidRDefault="0007394C" w:rsidP="00422CB9">
      <w:pPr>
        <w:spacing w:before="0" w:after="0" w:line="276" w:lineRule="auto"/>
        <w:jc w:val="both"/>
        <w:rPr>
          <w:b/>
          <w:i/>
          <w:color w:val="000000"/>
          <w:szCs w:val="26"/>
        </w:rPr>
      </w:pPr>
      <w:r w:rsidRPr="00422CB9">
        <w:rPr>
          <w:b/>
          <w:i/>
          <w:color w:val="000000"/>
          <w:szCs w:val="26"/>
        </w:rPr>
        <w:lastRenderedPageBreak/>
        <w:t>Nội dung của chương</w:t>
      </w:r>
    </w:p>
    <w:p w14:paraId="7B4C054A" w14:textId="77777777" w:rsidR="0007394C" w:rsidRPr="00422CB9" w:rsidRDefault="0007394C" w:rsidP="00422CB9">
      <w:pPr>
        <w:spacing w:before="0" w:after="0" w:line="276" w:lineRule="auto"/>
        <w:jc w:val="both"/>
        <w:rPr>
          <w:b/>
          <w:color w:val="000000"/>
          <w:szCs w:val="26"/>
        </w:rPr>
      </w:pPr>
      <w:r w:rsidRPr="00422CB9">
        <w:rPr>
          <w:b/>
          <w:color w:val="000000"/>
          <w:szCs w:val="26"/>
        </w:rPr>
        <w:t xml:space="preserve">5.1. Tác động của việc bán các chương trình du lịch trực tiếp cho khách hàng </w:t>
      </w:r>
    </w:p>
    <w:p w14:paraId="2E73DC36" w14:textId="77777777" w:rsidR="0007394C" w:rsidRPr="00422CB9" w:rsidRDefault="0007394C" w:rsidP="00422CB9">
      <w:pPr>
        <w:spacing w:before="0" w:after="0" w:line="276" w:lineRule="auto"/>
        <w:jc w:val="both"/>
        <w:rPr>
          <w:color w:val="000000"/>
          <w:szCs w:val="26"/>
        </w:rPr>
      </w:pPr>
      <w:r w:rsidRPr="00422CB9">
        <w:rPr>
          <w:color w:val="000000"/>
          <w:szCs w:val="26"/>
        </w:rPr>
        <w:tab/>
        <w:t>5.1.1. Tác động tích cực</w:t>
      </w:r>
    </w:p>
    <w:p w14:paraId="2DD3CA47" w14:textId="77777777" w:rsidR="0007394C" w:rsidRPr="00422CB9" w:rsidRDefault="0007394C" w:rsidP="00422CB9">
      <w:pPr>
        <w:spacing w:before="0" w:after="0" w:line="276" w:lineRule="auto"/>
        <w:jc w:val="both"/>
        <w:rPr>
          <w:color w:val="000000"/>
          <w:szCs w:val="26"/>
        </w:rPr>
      </w:pPr>
      <w:r w:rsidRPr="00422CB9">
        <w:rPr>
          <w:color w:val="000000"/>
          <w:szCs w:val="26"/>
        </w:rPr>
        <w:tab/>
        <w:t>5.1.2. Tác động tiêu cực</w:t>
      </w:r>
    </w:p>
    <w:p w14:paraId="3103C449" w14:textId="77777777" w:rsidR="0007394C" w:rsidRPr="00422CB9" w:rsidRDefault="0007394C" w:rsidP="00422CB9">
      <w:pPr>
        <w:spacing w:before="0" w:after="0" w:line="276" w:lineRule="auto"/>
        <w:jc w:val="both"/>
        <w:rPr>
          <w:b/>
          <w:color w:val="000000"/>
          <w:szCs w:val="26"/>
        </w:rPr>
      </w:pPr>
      <w:r w:rsidRPr="00422CB9">
        <w:rPr>
          <w:b/>
          <w:color w:val="000000"/>
          <w:szCs w:val="26"/>
        </w:rPr>
        <w:t>5.2. Ảnh hưởng của việc áp dụng công nghệ thông tin trong hoạt động kinh doanh du lịch và lữ hành</w:t>
      </w:r>
    </w:p>
    <w:p w14:paraId="788DEAB9" w14:textId="253B9B0C" w:rsidR="0007394C" w:rsidRPr="00422CB9" w:rsidRDefault="0007394C" w:rsidP="00422CB9">
      <w:pPr>
        <w:spacing w:before="0" w:after="0" w:line="276" w:lineRule="auto"/>
        <w:jc w:val="both"/>
        <w:rPr>
          <w:color w:val="000000"/>
          <w:szCs w:val="26"/>
        </w:rPr>
      </w:pPr>
      <w:r w:rsidRPr="00422CB9">
        <w:rPr>
          <w:color w:val="000000"/>
          <w:szCs w:val="26"/>
        </w:rPr>
        <w:t xml:space="preserve">     5.2.1. Ảnh hưởng tích cực</w:t>
      </w:r>
    </w:p>
    <w:p w14:paraId="7772C2F9" w14:textId="77777777" w:rsidR="0007394C" w:rsidRPr="00422CB9" w:rsidRDefault="0007394C" w:rsidP="00422CB9">
      <w:pPr>
        <w:spacing w:before="0" w:after="0" w:line="276" w:lineRule="auto"/>
        <w:jc w:val="both"/>
        <w:rPr>
          <w:color w:val="000000"/>
          <w:szCs w:val="26"/>
        </w:rPr>
      </w:pPr>
      <w:r w:rsidRPr="00422CB9">
        <w:rPr>
          <w:color w:val="000000"/>
          <w:szCs w:val="26"/>
        </w:rPr>
        <w:tab/>
        <w:t>5.2.2. Ảnh hưởng tiêu cực</w:t>
      </w:r>
    </w:p>
    <w:p w14:paraId="08AECFC2" w14:textId="77777777" w:rsidR="0007394C" w:rsidRPr="00422CB9" w:rsidRDefault="0007394C" w:rsidP="00422CB9">
      <w:pPr>
        <w:spacing w:before="0" w:after="0" w:line="276" w:lineRule="auto"/>
        <w:rPr>
          <w:b/>
          <w:i/>
          <w:color w:val="000000"/>
          <w:szCs w:val="26"/>
        </w:rPr>
      </w:pPr>
      <w:r w:rsidRPr="00422CB9">
        <w:rPr>
          <w:b/>
          <w:i/>
          <w:color w:val="000000"/>
          <w:szCs w:val="26"/>
        </w:rPr>
        <w:t>Tài liệu tham khảo của chương:</w:t>
      </w:r>
    </w:p>
    <w:p w14:paraId="3564FE59" w14:textId="77777777" w:rsidR="0007394C" w:rsidRPr="00422CB9" w:rsidRDefault="0007394C" w:rsidP="00422CB9">
      <w:pPr>
        <w:spacing w:before="0" w:after="0" w:line="276" w:lineRule="auto"/>
        <w:jc w:val="both"/>
        <w:rPr>
          <w:color w:val="000000"/>
          <w:szCs w:val="26"/>
        </w:rPr>
      </w:pPr>
      <w:r w:rsidRPr="00422CB9">
        <w:rPr>
          <w:color w:val="000000"/>
          <w:szCs w:val="26"/>
        </w:rPr>
        <w:t>1. Charles, R.G. and Ritchie, J.R.B. (2012), Toursim Principles, Practices, Philosophies, Chapter 7. Organizations in the Distribution Process, 12</w:t>
      </w:r>
      <w:r w:rsidRPr="00422CB9">
        <w:rPr>
          <w:color w:val="000000"/>
          <w:szCs w:val="26"/>
          <w:vertAlign w:val="superscript"/>
        </w:rPr>
        <w:t>th</w:t>
      </w:r>
      <w:r w:rsidRPr="00422CB9">
        <w:rPr>
          <w:color w:val="000000"/>
          <w:szCs w:val="26"/>
        </w:rPr>
        <w:t xml:space="preserve"> edition, John Wiley &amp; Sons, Inc, pages 181-211.</w:t>
      </w:r>
    </w:p>
    <w:p w14:paraId="7E7E70FF" w14:textId="77777777" w:rsidR="0007394C" w:rsidRPr="00422CB9" w:rsidRDefault="0007394C" w:rsidP="00422CB9">
      <w:pPr>
        <w:widowControl w:val="0"/>
        <w:spacing w:before="0" w:after="0" w:line="276" w:lineRule="auto"/>
        <w:jc w:val="both"/>
        <w:rPr>
          <w:rFonts w:ascii="Cambria" w:hAnsi="Cambria" w:cs="Cambria"/>
          <w:szCs w:val="26"/>
          <w:lang w:val="en-CA"/>
        </w:rPr>
      </w:pPr>
      <w:r w:rsidRPr="00422CB9">
        <w:rPr>
          <w:szCs w:val="26"/>
          <w:lang w:val="en-CA"/>
        </w:rPr>
        <w:t>2. Confederation of Tourism and Hospitality (2011), Travel Agency and Tour Guide Operations, Chapter 5. Distribution methods and information technology, 1</w:t>
      </w:r>
      <w:r w:rsidRPr="00422CB9">
        <w:rPr>
          <w:szCs w:val="26"/>
          <w:vertAlign w:val="superscript"/>
          <w:lang w:val="en-CA"/>
        </w:rPr>
        <w:t>st</w:t>
      </w:r>
      <w:r w:rsidRPr="00422CB9">
        <w:rPr>
          <w:szCs w:val="26"/>
          <w:lang w:val="en-CA"/>
        </w:rPr>
        <w:t xml:space="preserve"> edition, BPP Learning Media, pages 53-64.</w:t>
      </w:r>
    </w:p>
    <w:p w14:paraId="53C1F094" w14:textId="77777777" w:rsidR="0007394C" w:rsidRPr="00422CB9" w:rsidRDefault="0007394C" w:rsidP="00422CB9">
      <w:pPr>
        <w:spacing w:before="0" w:after="0" w:line="276" w:lineRule="auto"/>
        <w:rPr>
          <w:color w:val="000000"/>
          <w:szCs w:val="26"/>
        </w:rPr>
      </w:pPr>
    </w:p>
    <w:p w14:paraId="5237470A" w14:textId="77777777" w:rsidR="0007394C" w:rsidRPr="00422CB9" w:rsidRDefault="0007394C" w:rsidP="00422CB9">
      <w:pPr>
        <w:spacing w:before="0" w:after="0" w:line="276" w:lineRule="auto"/>
        <w:jc w:val="center"/>
        <w:rPr>
          <w:b/>
          <w:color w:val="000000"/>
          <w:szCs w:val="26"/>
        </w:rPr>
      </w:pPr>
      <w:r w:rsidRPr="00422CB9">
        <w:rPr>
          <w:b/>
          <w:color w:val="000000"/>
          <w:szCs w:val="26"/>
        </w:rPr>
        <w:t>CHƯƠNG 6 – KHẢO SÁT THỰC TẾ TẠI ĐIỂM DU LỊCH</w:t>
      </w:r>
    </w:p>
    <w:p w14:paraId="2DAD2C57" w14:textId="77777777" w:rsidR="0007394C" w:rsidRPr="00422CB9" w:rsidRDefault="0007394C" w:rsidP="00422CB9">
      <w:pPr>
        <w:spacing w:before="0" w:after="0" w:line="276" w:lineRule="auto"/>
        <w:jc w:val="both"/>
        <w:rPr>
          <w:color w:val="000000"/>
          <w:szCs w:val="26"/>
        </w:rPr>
      </w:pPr>
      <w:r w:rsidRPr="00422CB9">
        <w:rPr>
          <w:b/>
          <w:i/>
          <w:color w:val="000000"/>
          <w:szCs w:val="26"/>
        </w:rPr>
        <w:t>Giới thiệu khái quát về chương:</w:t>
      </w:r>
      <w:r w:rsidRPr="00422CB9">
        <w:rPr>
          <w:color w:val="000000"/>
          <w:szCs w:val="26"/>
        </w:rPr>
        <w:t xml:space="preserve"> </w:t>
      </w:r>
    </w:p>
    <w:p w14:paraId="678ADA0C" w14:textId="77777777" w:rsidR="0007394C" w:rsidRPr="00422CB9" w:rsidRDefault="0007394C" w:rsidP="00422CB9">
      <w:pPr>
        <w:spacing w:before="0" w:after="0" w:line="276" w:lineRule="auto"/>
        <w:ind w:firstLine="720"/>
        <w:jc w:val="both"/>
        <w:rPr>
          <w:color w:val="000000"/>
          <w:szCs w:val="26"/>
        </w:rPr>
      </w:pPr>
      <w:r w:rsidRPr="00422CB9">
        <w:rPr>
          <w:color w:val="000000"/>
          <w:szCs w:val="26"/>
        </w:rPr>
        <w:t>Chương 6 sẽ giúp cho sinh viên:</w:t>
      </w:r>
    </w:p>
    <w:p w14:paraId="54DBF365" w14:textId="77777777" w:rsidR="0007394C" w:rsidRPr="00422CB9" w:rsidRDefault="0007394C" w:rsidP="00422CB9">
      <w:pPr>
        <w:spacing w:before="0" w:after="0" w:line="276" w:lineRule="auto"/>
        <w:ind w:firstLine="720"/>
        <w:jc w:val="both"/>
        <w:rPr>
          <w:color w:val="000000"/>
          <w:szCs w:val="26"/>
        </w:rPr>
      </w:pPr>
      <w:r w:rsidRPr="00422CB9">
        <w:rPr>
          <w:color w:val="000000"/>
          <w:szCs w:val="26"/>
        </w:rPr>
        <w:t>- Thực hành, quan sát để hiểu các khái niệm liên quan đến ngành Du lịch và Lữ hành.</w:t>
      </w:r>
    </w:p>
    <w:p w14:paraId="15155F42" w14:textId="77777777" w:rsidR="0007394C" w:rsidRPr="00422CB9" w:rsidRDefault="0007394C" w:rsidP="00422CB9">
      <w:pPr>
        <w:spacing w:before="0" w:after="0" w:line="276" w:lineRule="auto"/>
        <w:ind w:firstLine="720"/>
        <w:jc w:val="both"/>
        <w:rPr>
          <w:bCs/>
          <w:szCs w:val="26"/>
        </w:rPr>
      </w:pPr>
      <w:r w:rsidRPr="00422CB9">
        <w:rPr>
          <w:bCs/>
          <w:szCs w:val="26"/>
        </w:rPr>
        <w:t>- Thực hành, quan sát để hiểu được quy trình các hoạt động tác nghiệp trong lĩnh vực kinh doanh dịch vụ du lịch và lữ hành như thiết kế chương trình du lịch, điều hành chương trình du lịch, hướng dẫn du lịch, vận chuyển du lịch, các tuyến điểm du lịch…</w:t>
      </w:r>
    </w:p>
    <w:p w14:paraId="6FF41A3A" w14:textId="278E140D" w:rsidR="0007394C" w:rsidRPr="0027624B" w:rsidRDefault="0007394C" w:rsidP="00422CB9">
      <w:pPr>
        <w:spacing w:before="0" w:after="0" w:line="276" w:lineRule="auto"/>
        <w:ind w:firstLine="720"/>
        <w:jc w:val="both"/>
        <w:rPr>
          <w:color w:val="000000"/>
          <w:szCs w:val="26"/>
          <w:lang w:val="vi-VN"/>
        </w:rPr>
      </w:pPr>
      <w:r w:rsidRPr="00422CB9">
        <w:rPr>
          <w:color w:val="000000"/>
          <w:szCs w:val="26"/>
        </w:rPr>
        <w:t xml:space="preserve">- Điểm đến được lựa chọn 1 trong </w:t>
      </w:r>
      <w:r w:rsidR="00675C2E">
        <w:rPr>
          <w:color w:val="000000"/>
          <w:szCs w:val="26"/>
          <w:lang w:val="vi-VN"/>
        </w:rPr>
        <w:t>3</w:t>
      </w:r>
      <w:r w:rsidRPr="00422CB9">
        <w:rPr>
          <w:color w:val="000000"/>
          <w:szCs w:val="26"/>
        </w:rPr>
        <w:t xml:space="preserve"> địa điểm sau: Hà Nam/ Ninh Bình/ Hạ Long/ Phú Thọ.</w:t>
      </w:r>
      <w:r w:rsidR="0027624B">
        <w:rPr>
          <w:color w:val="000000"/>
          <w:szCs w:val="26"/>
          <w:lang w:val="vi-VN"/>
        </w:rPr>
        <w:t xml:space="preserve"> </w:t>
      </w:r>
    </w:p>
    <w:p w14:paraId="029F0634" w14:textId="77777777" w:rsidR="0007394C" w:rsidRPr="00422CB9" w:rsidRDefault="0007394C" w:rsidP="00422CB9">
      <w:pPr>
        <w:spacing w:before="0" w:after="0" w:line="276" w:lineRule="auto"/>
        <w:ind w:firstLine="720"/>
        <w:jc w:val="both"/>
        <w:rPr>
          <w:color w:val="000000"/>
          <w:szCs w:val="26"/>
        </w:rPr>
      </w:pPr>
      <w:r w:rsidRPr="00422CB9">
        <w:rPr>
          <w:color w:val="000000"/>
          <w:szCs w:val="26"/>
        </w:rPr>
        <w:t>- Thời gian 2 ngày 1 đêm. Giảng viên lên kế hoạch cụ thể báo cáo cấp có thẩm quyền sau tuần đầu tiên của học phần và phải tổ chức đi trước khi thi kết thúc học phần.</w:t>
      </w:r>
    </w:p>
    <w:p w14:paraId="29BDB85B" w14:textId="77777777" w:rsidR="0007394C" w:rsidRPr="00422CB9" w:rsidRDefault="0007394C" w:rsidP="00422CB9">
      <w:pPr>
        <w:spacing w:before="0" w:after="0" w:line="276" w:lineRule="auto"/>
        <w:ind w:firstLine="720"/>
        <w:jc w:val="both"/>
        <w:rPr>
          <w:color w:val="000000"/>
          <w:szCs w:val="26"/>
        </w:rPr>
      </w:pPr>
      <w:r w:rsidRPr="00422CB9">
        <w:rPr>
          <w:color w:val="000000"/>
          <w:szCs w:val="26"/>
        </w:rPr>
        <w:t>- Thiết kế chương trình khảo sát (các dịch vụ vận chuyển, lưu trú, ăn uống, tham quan…) do giảng viên chuẩn bị và công bố để sinh viên thực hiện.</w:t>
      </w:r>
    </w:p>
    <w:p w14:paraId="6E564F21" w14:textId="77777777" w:rsidR="0007394C" w:rsidRPr="00422CB9" w:rsidRDefault="0007394C" w:rsidP="00422CB9">
      <w:pPr>
        <w:spacing w:before="0" w:after="0" w:line="276" w:lineRule="auto"/>
        <w:ind w:firstLine="720"/>
        <w:jc w:val="both"/>
        <w:rPr>
          <w:color w:val="000000"/>
          <w:szCs w:val="26"/>
        </w:rPr>
      </w:pPr>
      <w:r w:rsidRPr="00422CB9">
        <w:rPr>
          <w:color w:val="000000"/>
          <w:szCs w:val="26"/>
        </w:rPr>
        <w:t>- Phân công các nhóm sinh viên liên lạc và xin báo giá từ các nhà cung cấp, tính toán các chi phí tổ chức thực hiện theo sự giám sát của giảng viên.</w:t>
      </w:r>
    </w:p>
    <w:p w14:paraId="00268E31" w14:textId="77777777" w:rsidR="0007394C" w:rsidRPr="00422CB9" w:rsidRDefault="0007394C" w:rsidP="00422CB9">
      <w:pPr>
        <w:spacing w:before="0" w:after="0" w:line="276" w:lineRule="auto"/>
        <w:ind w:firstLine="720"/>
        <w:jc w:val="both"/>
        <w:rPr>
          <w:color w:val="000000"/>
          <w:szCs w:val="26"/>
        </w:rPr>
      </w:pPr>
      <w:r w:rsidRPr="00422CB9">
        <w:rPr>
          <w:color w:val="000000"/>
          <w:szCs w:val="26"/>
        </w:rPr>
        <w:t>- Nhà trường cấp kinh phí báo cáo viên, công tác phí và vé tham quan các điểm du lịch cho giảng viên.</w:t>
      </w:r>
    </w:p>
    <w:p w14:paraId="6229A22D" w14:textId="77777777" w:rsidR="0007394C" w:rsidRPr="00422CB9" w:rsidRDefault="0007394C" w:rsidP="00422CB9">
      <w:pPr>
        <w:spacing w:before="0" w:after="0" w:line="276" w:lineRule="auto"/>
        <w:ind w:firstLine="720"/>
        <w:jc w:val="both"/>
        <w:rPr>
          <w:color w:val="000000"/>
          <w:szCs w:val="26"/>
        </w:rPr>
      </w:pPr>
      <w:r w:rsidRPr="00422CB9">
        <w:rPr>
          <w:color w:val="000000"/>
          <w:szCs w:val="26"/>
        </w:rPr>
        <w:t>- Sinh viên tự chi trả các chi phí liên quan đến chuyến đi (gồm chi phí dịch vụ vận chuyển, lưu trú, ăn uống, vé tham quan…).</w:t>
      </w:r>
    </w:p>
    <w:p w14:paraId="723F70E9" w14:textId="77777777" w:rsidR="0007394C" w:rsidRPr="00422CB9" w:rsidRDefault="0007394C" w:rsidP="00422CB9">
      <w:pPr>
        <w:spacing w:before="0" w:after="0" w:line="276" w:lineRule="auto"/>
        <w:ind w:firstLine="720"/>
        <w:jc w:val="both"/>
        <w:rPr>
          <w:color w:val="000000"/>
          <w:szCs w:val="26"/>
        </w:rPr>
      </w:pPr>
      <w:r w:rsidRPr="00422CB9">
        <w:rPr>
          <w:color w:val="000000"/>
          <w:szCs w:val="26"/>
        </w:rPr>
        <w:t>- Giảng viên giảng dạy học phần chịu trách nhiệm trước nhà trường.</w:t>
      </w:r>
    </w:p>
    <w:p w14:paraId="06DB9DB3" w14:textId="77777777" w:rsidR="0007394C" w:rsidRPr="00422CB9" w:rsidRDefault="0007394C" w:rsidP="00422CB9">
      <w:pPr>
        <w:spacing w:before="0" w:after="0" w:line="276" w:lineRule="auto"/>
        <w:ind w:firstLine="720"/>
        <w:jc w:val="both"/>
        <w:rPr>
          <w:color w:val="000000"/>
          <w:szCs w:val="26"/>
        </w:rPr>
      </w:pPr>
      <w:r w:rsidRPr="00422CB9">
        <w:rPr>
          <w:color w:val="000000"/>
          <w:szCs w:val="26"/>
        </w:rPr>
        <w:t>- Thời gian từ 6 giờ sáng đến 17h đón và trả sinh viên trước cổng trường ĐH Kinh tế Quốc dân.</w:t>
      </w:r>
    </w:p>
    <w:p w14:paraId="51DB45DC" w14:textId="2CE635D1" w:rsidR="0007394C" w:rsidRPr="00422CB9" w:rsidRDefault="0007394C" w:rsidP="00422CB9">
      <w:pPr>
        <w:spacing w:before="0" w:after="0" w:line="276" w:lineRule="auto"/>
        <w:ind w:firstLine="720"/>
        <w:jc w:val="both"/>
        <w:rPr>
          <w:color w:val="000000"/>
          <w:szCs w:val="26"/>
        </w:rPr>
      </w:pPr>
      <w:r w:rsidRPr="00422CB9">
        <w:rPr>
          <w:color w:val="000000"/>
          <w:szCs w:val="26"/>
        </w:rPr>
        <w:t>- Sau khi chuyến đi kết thúc, sinh viên sẽ phải viết bài báo cáo thu hoạch cá nhân để tính điểm thi kết thúc học phần.</w:t>
      </w:r>
    </w:p>
    <w:p w14:paraId="3D8CA789" w14:textId="498A1883" w:rsidR="006C3234" w:rsidRPr="00A2758F" w:rsidRDefault="006C3234"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lastRenderedPageBreak/>
        <w:t>8.2. Kế hoạch giảng dạy</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276"/>
        <w:gridCol w:w="4111"/>
        <w:gridCol w:w="2693"/>
      </w:tblGrid>
      <w:tr w:rsidR="00F852FF" w:rsidRPr="00A2758F" w14:paraId="23A39DEB" w14:textId="77777777" w:rsidTr="00526856">
        <w:trPr>
          <w:trHeight w:val="251"/>
        </w:trPr>
        <w:tc>
          <w:tcPr>
            <w:tcW w:w="851" w:type="dxa"/>
            <w:shd w:val="clear" w:color="auto" w:fill="auto"/>
            <w:vAlign w:val="center"/>
          </w:tcPr>
          <w:p w14:paraId="78F4D81D"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Tuần</w:t>
            </w:r>
          </w:p>
        </w:tc>
        <w:tc>
          <w:tcPr>
            <w:tcW w:w="1134" w:type="dxa"/>
            <w:shd w:val="clear" w:color="auto" w:fill="auto"/>
            <w:vAlign w:val="center"/>
          </w:tcPr>
          <w:p w14:paraId="640B5922"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Nội dung</w:t>
            </w:r>
          </w:p>
        </w:tc>
        <w:tc>
          <w:tcPr>
            <w:tcW w:w="1276" w:type="dxa"/>
            <w:shd w:val="clear" w:color="auto" w:fill="auto"/>
            <w:vAlign w:val="center"/>
          </w:tcPr>
          <w:p w14:paraId="22676131"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NLNH học phần</w:t>
            </w:r>
          </w:p>
        </w:tc>
        <w:tc>
          <w:tcPr>
            <w:tcW w:w="4111" w:type="dxa"/>
            <w:shd w:val="clear" w:color="auto" w:fill="auto"/>
            <w:vAlign w:val="center"/>
          </w:tcPr>
          <w:p w14:paraId="73086798" w14:textId="2665BF3E"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Hoạt động dạy và học</w:t>
            </w:r>
          </w:p>
        </w:tc>
        <w:tc>
          <w:tcPr>
            <w:tcW w:w="2693" w:type="dxa"/>
            <w:shd w:val="clear" w:color="auto" w:fill="auto"/>
            <w:vAlign w:val="center"/>
          </w:tcPr>
          <w:p w14:paraId="247B2769"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Bài đánh giá</w:t>
            </w:r>
          </w:p>
        </w:tc>
      </w:tr>
      <w:tr w:rsidR="00F852FF" w:rsidRPr="00A2758F" w14:paraId="449A5892" w14:textId="77777777" w:rsidTr="00526856">
        <w:tc>
          <w:tcPr>
            <w:tcW w:w="851" w:type="dxa"/>
            <w:shd w:val="clear" w:color="auto" w:fill="auto"/>
            <w:vAlign w:val="center"/>
          </w:tcPr>
          <w:p w14:paraId="062B89E8" w14:textId="73A5CACD" w:rsidR="00F852FF" w:rsidRPr="00A2758F" w:rsidRDefault="008571E0"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[1]</w:t>
            </w:r>
          </w:p>
        </w:tc>
        <w:tc>
          <w:tcPr>
            <w:tcW w:w="1134" w:type="dxa"/>
            <w:shd w:val="clear" w:color="auto" w:fill="auto"/>
            <w:vAlign w:val="center"/>
          </w:tcPr>
          <w:p w14:paraId="4F5641A0" w14:textId="3CCF13BF"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[2]</w:t>
            </w:r>
          </w:p>
        </w:tc>
        <w:tc>
          <w:tcPr>
            <w:tcW w:w="1276" w:type="dxa"/>
            <w:shd w:val="clear" w:color="auto" w:fill="auto"/>
            <w:vAlign w:val="center"/>
          </w:tcPr>
          <w:p w14:paraId="3B2087BE" w14:textId="6F35611F"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[3]</w:t>
            </w:r>
          </w:p>
        </w:tc>
        <w:tc>
          <w:tcPr>
            <w:tcW w:w="4111" w:type="dxa"/>
            <w:shd w:val="clear" w:color="auto" w:fill="auto"/>
            <w:vAlign w:val="center"/>
          </w:tcPr>
          <w:p w14:paraId="1891565A" w14:textId="6DDBE130"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[4]</w:t>
            </w:r>
          </w:p>
        </w:tc>
        <w:tc>
          <w:tcPr>
            <w:tcW w:w="2693" w:type="dxa"/>
            <w:shd w:val="clear" w:color="auto" w:fill="auto"/>
            <w:vAlign w:val="center"/>
          </w:tcPr>
          <w:p w14:paraId="6A045E16" w14:textId="275AE341"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[5]</w:t>
            </w:r>
          </w:p>
        </w:tc>
      </w:tr>
      <w:tr w:rsidR="00F852FF" w:rsidRPr="00E86A38" w14:paraId="58C048CF" w14:textId="77777777" w:rsidTr="00526856">
        <w:tc>
          <w:tcPr>
            <w:tcW w:w="851" w:type="dxa"/>
            <w:shd w:val="clear" w:color="auto" w:fill="auto"/>
            <w:vAlign w:val="center"/>
          </w:tcPr>
          <w:p w14:paraId="7044A610" w14:textId="2C248C2A" w:rsidR="00F852FF" w:rsidRPr="00422CB9" w:rsidRDefault="00F852FF" w:rsidP="00422CB9">
            <w:pPr>
              <w:widowControl w:val="0"/>
              <w:spacing w:beforeLines="20" w:before="48" w:afterLines="20" w:after="48" w:line="276" w:lineRule="auto"/>
              <w:ind w:firstLine="0"/>
              <w:jc w:val="center"/>
              <w:rPr>
                <w:rFonts w:cs="Times New Roman"/>
                <w:szCs w:val="26"/>
                <w:lang w:val="vi-VN"/>
              </w:rPr>
            </w:pPr>
            <w:r w:rsidRPr="00422CB9">
              <w:rPr>
                <w:rFonts w:cs="Times New Roman"/>
                <w:szCs w:val="26"/>
              </w:rPr>
              <w:t>1</w:t>
            </w:r>
            <w:r w:rsidR="00526856" w:rsidRPr="00422CB9">
              <w:rPr>
                <w:rFonts w:cs="Times New Roman"/>
                <w:szCs w:val="26"/>
                <w:lang w:val="vi-VN"/>
              </w:rPr>
              <w:t>-2</w:t>
            </w:r>
          </w:p>
        </w:tc>
        <w:tc>
          <w:tcPr>
            <w:tcW w:w="1134" w:type="dxa"/>
            <w:shd w:val="clear" w:color="auto" w:fill="auto"/>
          </w:tcPr>
          <w:p w14:paraId="65AB614E" w14:textId="77777777" w:rsidR="00F852FF" w:rsidRPr="00422CB9" w:rsidRDefault="00F852FF" w:rsidP="00422CB9">
            <w:pPr>
              <w:widowControl w:val="0"/>
              <w:spacing w:beforeLines="20" w:before="48" w:afterLines="20" w:after="48" w:line="276" w:lineRule="auto"/>
              <w:ind w:firstLine="0"/>
              <w:jc w:val="center"/>
              <w:rPr>
                <w:rFonts w:cs="Times New Roman"/>
                <w:szCs w:val="26"/>
              </w:rPr>
            </w:pPr>
            <w:r w:rsidRPr="00422CB9">
              <w:rPr>
                <w:rFonts w:cs="Times New Roman"/>
                <w:szCs w:val="26"/>
              </w:rPr>
              <w:t>Chương 1</w:t>
            </w:r>
          </w:p>
        </w:tc>
        <w:tc>
          <w:tcPr>
            <w:tcW w:w="1276" w:type="dxa"/>
            <w:shd w:val="clear" w:color="auto" w:fill="auto"/>
          </w:tcPr>
          <w:p w14:paraId="1B389CA1" w14:textId="77777777" w:rsidR="00534BF8" w:rsidRDefault="00137BC2" w:rsidP="00422CB9">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CLO1.1</w:t>
            </w:r>
          </w:p>
          <w:p w14:paraId="4F7A73CF" w14:textId="7FA0C9AD" w:rsidR="00137BC2" w:rsidRPr="00ED7CC8" w:rsidRDefault="00137BC2" w:rsidP="00422CB9">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tc>
        <w:tc>
          <w:tcPr>
            <w:tcW w:w="4111" w:type="dxa"/>
            <w:shd w:val="clear" w:color="auto" w:fill="auto"/>
          </w:tcPr>
          <w:p w14:paraId="74A75016" w14:textId="77777777" w:rsidR="00413095" w:rsidRPr="00422CB9" w:rsidRDefault="00413095" w:rsidP="00422CB9">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51B841AB" w14:textId="77777777" w:rsidR="00413095" w:rsidRPr="00422CB9" w:rsidRDefault="00413095" w:rsidP="00422CB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24BC29B2" w14:textId="77777777" w:rsidR="00413095" w:rsidRPr="00422CB9" w:rsidRDefault="00413095" w:rsidP="00422CB9">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nhóm và thảo luận cả lớp)</w:t>
            </w:r>
          </w:p>
          <w:p w14:paraId="192C1369" w14:textId="2FF3C314" w:rsidR="00F852FF" w:rsidRPr="00422CB9" w:rsidRDefault="00413095" w:rsidP="00422CB9">
            <w:pPr>
              <w:pStyle w:val="ListParagraph"/>
              <w:spacing w:beforeLines="20" w:before="48" w:afterLines="20" w:after="48"/>
              <w:ind w:left="0"/>
              <w:jc w:val="both"/>
              <w:rPr>
                <w:sz w:val="26"/>
                <w:szCs w:val="26"/>
                <w:lang w:val="vi-VN"/>
              </w:rPr>
            </w:pPr>
            <w:r w:rsidRPr="00422CB9">
              <w:rPr>
                <w:noProof/>
                <w:sz w:val="26"/>
                <w:szCs w:val="26"/>
                <w:lang w:val="vi-VN"/>
              </w:rPr>
              <w:t>Học ở nhà: Nghiên cứu trước tài liệu Chương 2</w:t>
            </w:r>
          </w:p>
        </w:tc>
        <w:tc>
          <w:tcPr>
            <w:tcW w:w="2693" w:type="dxa"/>
            <w:shd w:val="clear" w:color="auto" w:fill="auto"/>
          </w:tcPr>
          <w:p w14:paraId="28301C74" w14:textId="256CDBC9" w:rsidR="00F852FF" w:rsidRPr="00422CB9" w:rsidRDefault="00C7337C"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tc>
      </w:tr>
      <w:tr w:rsidR="00137BC2" w:rsidRPr="00E86A38" w14:paraId="639BB287" w14:textId="77777777" w:rsidTr="00526856">
        <w:tc>
          <w:tcPr>
            <w:tcW w:w="851" w:type="dxa"/>
            <w:shd w:val="clear" w:color="auto" w:fill="auto"/>
            <w:vAlign w:val="center"/>
          </w:tcPr>
          <w:p w14:paraId="16A7B8B7" w14:textId="0D483F02" w:rsidR="00137BC2" w:rsidRPr="00422CB9" w:rsidRDefault="00137BC2" w:rsidP="00137BC2">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vi-VN"/>
              </w:rPr>
              <w:t>3-4</w:t>
            </w:r>
          </w:p>
        </w:tc>
        <w:tc>
          <w:tcPr>
            <w:tcW w:w="1134" w:type="dxa"/>
            <w:shd w:val="clear" w:color="auto" w:fill="auto"/>
          </w:tcPr>
          <w:p w14:paraId="5419AA54" w14:textId="77777777" w:rsidR="00137BC2" w:rsidRPr="00422CB9" w:rsidRDefault="00137BC2" w:rsidP="00137BC2">
            <w:pPr>
              <w:widowControl w:val="0"/>
              <w:spacing w:beforeLines="20" w:before="48" w:afterLines="20" w:after="48" w:line="276" w:lineRule="auto"/>
              <w:ind w:firstLine="0"/>
              <w:jc w:val="center"/>
              <w:rPr>
                <w:rFonts w:cs="Times New Roman"/>
                <w:szCs w:val="26"/>
              </w:rPr>
            </w:pPr>
            <w:r w:rsidRPr="00422CB9">
              <w:rPr>
                <w:rFonts w:cs="Times New Roman"/>
                <w:szCs w:val="26"/>
                <w:lang w:val="fr-FR"/>
              </w:rPr>
              <w:t>Chương 2</w:t>
            </w:r>
          </w:p>
        </w:tc>
        <w:tc>
          <w:tcPr>
            <w:tcW w:w="1276" w:type="dxa"/>
            <w:shd w:val="clear" w:color="auto" w:fill="auto"/>
          </w:tcPr>
          <w:p w14:paraId="4FB682EB" w14:textId="2272F684" w:rsidR="00137BC2"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CLO1.2</w:t>
            </w:r>
          </w:p>
          <w:p w14:paraId="2F67F7ED" w14:textId="47F81BDB" w:rsidR="00137BC2"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CLO2.2</w:t>
            </w:r>
          </w:p>
          <w:p w14:paraId="1451850A" w14:textId="54723001" w:rsidR="00137BC2"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CLO2.3</w:t>
            </w:r>
          </w:p>
          <w:p w14:paraId="68ABA87B" w14:textId="27C963DD" w:rsidR="00137BC2" w:rsidRPr="00ED7CC8"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tc>
        <w:tc>
          <w:tcPr>
            <w:tcW w:w="4111" w:type="dxa"/>
            <w:shd w:val="clear" w:color="auto" w:fill="auto"/>
          </w:tcPr>
          <w:p w14:paraId="54928129" w14:textId="77777777" w:rsidR="00137BC2" w:rsidRPr="00422CB9" w:rsidRDefault="00137BC2" w:rsidP="00137BC2">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1371EB52" w14:textId="77777777" w:rsidR="00137BC2" w:rsidRPr="00422CB9" w:rsidRDefault="00137BC2" w:rsidP="00137BC2">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145D7212" w14:textId="77777777" w:rsidR="00137BC2" w:rsidRPr="00422CB9" w:rsidRDefault="00137BC2" w:rsidP="00137BC2">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nhóm và thảo luận cả lớp)</w:t>
            </w:r>
          </w:p>
          <w:p w14:paraId="6052846E" w14:textId="61C2799F" w:rsidR="00137BC2" w:rsidRPr="00422CB9" w:rsidRDefault="00137BC2" w:rsidP="00137BC2">
            <w:pPr>
              <w:widowControl w:val="0"/>
              <w:spacing w:beforeLines="20" w:before="48" w:afterLines="20" w:after="48" w:line="276" w:lineRule="auto"/>
              <w:ind w:firstLine="0"/>
              <w:jc w:val="both"/>
              <w:rPr>
                <w:rFonts w:cs="Times New Roman"/>
                <w:szCs w:val="26"/>
                <w:lang w:val="vi-VN"/>
              </w:rPr>
            </w:pPr>
            <w:r w:rsidRPr="00422CB9">
              <w:rPr>
                <w:rFonts w:cs="Times New Roman"/>
                <w:noProof/>
                <w:szCs w:val="26"/>
                <w:lang w:val="vi-VN"/>
              </w:rPr>
              <w:t>Học ở nhà: Nghiên cứu trước tài liệu Chương 3</w:t>
            </w:r>
          </w:p>
        </w:tc>
        <w:tc>
          <w:tcPr>
            <w:tcW w:w="2693" w:type="dxa"/>
            <w:shd w:val="clear" w:color="auto" w:fill="auto"/>
          </w:tcPr>
          <w:p w14:paraId="44990A60" w14:textId="77777777" w:rsidR="00137BC2" w:rsidRPr="00422CB9" w:rsidRDefault="00137BC2" w:rsidP="00137BC2">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5AB16C7C" w14:textId="3E2FD619" w:rsidR="00137BC2" w:rsidRPr="00422CB9" w:rsidRDefault="00137BC2" w:rsidP="00137BC2">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Bài tập nhóm, thuyết trình 20%</w:t>
            </w:r>
          </w:p>
        </w:tc>
      </w:tr>
      <w:tr w:rsidR="00137BC2" w:rsidRPr="00E86A38" w14:paraId="5EDCB35B" w14:textId="77777777" w:rsidTr="00526856">
        <w:tc>
          <w:tcPr>
            <w:tcW w:w="851" w:type="dxa"/>
            <w:shd w:val="clear" w:color="auto" w:fill="auto"/>
            <w:vAlign w:val="center"/>
          </w:tcPr>
          <w:p w14:paraId="695B7418" w14:textId="206C2630" w:rsidR="00137BC2" w:rsidRPr="00422CB9" w:rsidRDefault="00137BC2" w:rsidP="00137BC2">
            <w:pPr>
              <w:widowControl w:val="0"/>
              <w:spacing w:beforeLines="20" w:before="48" w:afterLines="20" w:after="48" w:line="276" w:lineRule="auto"/>
              <w:ind w:firstLine="0"/>
              <w:jc w:val="center"/>
              <w:rPr>
                <w:rFonts w:cs="Times New Roman"/>
                <w:szCs w:val="26"/>
                <w:lang w:val="vi-VN"/>
              </w:rPr>
            </w:pPr>
            <w:r w:rsidRPr="00422CB9">
              <w:rPr>
                <w:rFonts w:cs="Times New Roman"/>
                <w:szCs w:val="26"/>
              </w:rPr>
              <w:t>4-</w:t>
            </w:r>
            <w:r w:rsidRPr="00422CB9">
              <w:rPr>
                <w:rFonts w:cs="Times New Roman"/>
                <w:szCs w:val="26"/>
                <w:lang w:val="vi-VN"/>
              </w:rPr>
              <w:t>6</w:t>
            </w:r>
          </w:p>
        </w:tc>
        <w:tc>
          <w:tcPr>
            <w:tcW w:w="1134" w:type="dxa"/>
            <w:shd w:val="clear" w:color="auto" w:fill="auto"/>
          </w:tcPr>
          <w:p w14:paraId="2C3FE930" w14:textId="03362E60" w:rsidR="00137BC2" w:rsidRPr="00422CB9" w:rsidRDefault="00137BC2" w:rsidP="00137BC2">
            <w:pPr>
              <w:widowControl w:val="0"/>
              <w:spacing w:beforeLines="20" w:before="48" w:afterLines="20" w:after="48" w:line="276" w:lineRule="auto"/>
              <w:ind w:firstLine="0"/>
              <w:jc w:val="center"/>
              <w:rPr>
                <w:rFonts w:cs="Times New Roman"/>
                <w:szCs w:val="26"/>
                <w:lang w:val="fr-FR"/>
              </w:rPr>
            </w:pPr>
            <w:r w:rsidRPr="00422CB9">
              <w:rPr>
                <w:rFonts w:cs="Times New Roman"/>
                <w:szCs w:val="26"/>
                <w:lang w:val="fr-FR"/>
              </w:rPr>
              <w:t>Chương 3</w:t>
            </w:r>
          </w:p>
        </w:tc>
        <w:tc>
          <w:tcPr>
            <w:tcW w:w="1276" w:type="dxa"/>
            <w:shd w:val="clear" w:color="auto" w:fill="auto"/>
          </w:tcPr>
          <w:p w14:paraId="369F6B37" w14:textId="258D8F3C" w:rsidR="00137BC2"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CLO1.3</w:t>
            </w:r>
          </w:p>
          <w:p w14:paraId="1CE0F0FA" w14:textId="77777777" w:rsidR="00137BC2"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CLO2.2</w:t>
            </w:r>
          </w:p>
          <w:p w14:paraId="7C89720C" w14:textId="77777777" w:rsidR="00137BC2"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CLO2.3</w:t>
            </w:r>
          </w:p>
          <w:p w14:paraId="2F4B646E" w14:textId="3FE91E49" w:rsidR="00137BC2" w:rsidRPr="00422CB9" w:rsidRDefault="00137BC2" w:rsidP="00137BC2">
            <w:pPr>
              <w:widowControl w:val="0"/>
              <w:spacing w:beforeLines="20" w:before="48" w:afterLines="20" w:after="48" w:line="276" w:lineRule="auto"/>
              <w:ind w:firstLine="0"/>
              <w:jc w:val="center"/>
              <w:rPr>
                <w:rFonts w:cs="Times New Roman"/>
                <w:szCs w:val="26"/>
              </w:rPr>
            </w:pPr>
            <w:r>
              <w:rPr>
                <w:rFonts w:cs="Times New Roman"/>
                <w:szCs w:val="26"/>
                <w:lang w:val="vi-VN"/>
              </w:rPr>
              <w:t>CLO3.1</w:t>
            </w:r>
          </w:p>
        </w:tc>
        <w:tc>
          <w:tcPr>
            <w:tcW w:w="4111" w:type="dxa"/>
            <w:shd w:val="clear" w:color="auto" w:fill="auto"/>
          </w:tcPr>
          <w:p w14:paraId="0BD2B7D6" w14:textId="77777777" w:rsidR="00137BC2" w:rsidRPr="00422CB9" w:rsidRDefault="00137BC2" w:rsidP="00137BC2">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2DE34B9C" w14:textId="77777777" w:rsidR="00137BC2" w:rsidRPr="00422CB9" w:rsidRDefault="00137BC2" w:rsidP="00137BC2">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03D8625D" w14:textId="7001C472" w:rsidR="00137BC2" w:rsidRPr="00422CB9" w:rsidRDefault="00137BC2" w:rsidP="00137BC2">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cả lớp)</w:t>
            </w:r>
          </w:p>
          <w:p w14:paraId="1C55D1BF" w14:textId="77777777" w:rsidR="00137BC2" w:rsidRPr="00422CB9" w:rsidRDefault="00137BC2" w:rsidP="00137BC2">
            <w:pPr>
              <w:widowControl w:val="0"/>
              <w:spacing w:beforeLines="20" w:before="48" w:afterLines="20" w:after="48" w:line="276" w:lineRule="auto"/>
              <w:ind w:firstLine="0"/>
              <w:jc w:val="both"/>
              <w:rPr>
                <w:rFonts w:cs="Times New Roman"/>
                <w:noProof/>
                <w:szCs w:val="26"/>
                <w:lang w:val="vi-VN"/>
              </w:rPr>
            </w:pPr>
            <w:r w:rsidRPr="00422CB9">
              <w:rPr>
                <w:rFonts w:cs="Times New Roman"/>
                <w:noProof/>
                <w:szCs w:val="26"/>
                <w:lang w:val="vi-VN"/>
              </w:rPr>
              <w:t>Học ở nhà: Nghiên cứu trước tài liệu Chương 4</w:t>
            </w:r>
          </w:p>
          <w:p w14:paraId="3734A69C" w14:textId="383BE315" w:rsidR="00137BC2" w:rsidRPr="00422CB9" w:rsidRDefault="00137BC2" w:rsidP="00137BC2">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Bài kiểm tra cá nhân</w:t>
            </w:r>
          </w:p>
        </w:tc>
        <w:tc>
          <w:tcPr>
            <w:tcW w:w="2693" w:type="dxa"/>
            <w:shd w:val="clear" w:color="auto" w:fill="auto"/>
          </w:tcPr>
          <w:p w14:paraId="34BEF422" w14:textId="77777777" w:rsidR="00137BC2" w:rsidRPr="00422CB9" w:rsidRDefault="00137BC2" w:rsidP="00137BC2">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3C9FF091" w14:textId="0AB80785" w:rsidR="00137BC2" w:rsidRPr="00422CB9" w:rsidRDefault="00137BC2" w:rsidP="00137BC2">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kiểm tra cá nhân </w:t>
            </w:r>
            <w:r>
              <w:rPr>
                <w:rFonts w:cs="Times New Roman"/>
                <w:szCs w:val="26"/>
                <w:lang w:val="vi-VN"/>
              </w:rPr>
              <w:t>2</w:t>
            </w:r>
            <w:r w:rsidRPr="00422CB9">
              <w:rPr>
                <w:rFonts w:cs="Times New Roman"/>
                <w:szCs w:val="26"/>
                <w:lang w:val="vi-VN"/>
              </w:rPr>
              <w:t>0%</w:t>
            </w:r>
          </w:p>
        </w:tc>
      </w:tr>
      <w:tr w:rsidR="00137BC2" w:rsidRPr="00E86A38" w14:paraId="7E81EF70" w14:textId="77777777" w:rsidTr="00526856">
        <w:tc>
          <w:tcPr>
            <w:tcW w:w="851" w:type="dxa"/>
            <w:shd w:val="clear" w:color="auto" w:fill="auto"/>
            <w:vAlign w:val="center"/>
          </w:tcPr>
          <w:p w14:paraId="17D50E0F" w14:textId="11F86216" w:rsidR="00137BC2" w:rsidRPr="00422CB9" w:rsidRDefault="00137BC2" w:rsidP="00137BC2">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vi-VN"/>
              </w:rPr>
              <w:t>7</w:t>
            </w:r>
            <w:r w:rsidRPr="00422CB9">
              <w:rPr>
                <w:rFonts w:cs="Times New Roman"/>
                <w:szCs w:val="26"/>
              </w:rPr>
              <w:t>-</w:t>
            </w:r>
            <w:r w:rsidRPr="00422CB9">
              <w:rPr>
                <w:rFonts w:cs="Times New Roman"/>
                <w:szCs w:val="26"/>
                <w:lang w:val="vi-VN"/>
              </w:rPr>
              <w:t>8</w:t>
            </w:r>
          </w:p>
        </w:tc>
        <w:tc>
          <w:tcPr>
            <w:tcW w:w="1134" w:type="dxa"/>
            <w:shd w:val="clear" w:color="auto" w:fill="auto"/>
          </w:tcPr>
          <w:p w14:paraId="1A64C691" w14:textId="632FBA20" w:rsidR="00137BC2" w:rsidRPr="00422CB9" w:rsidRDefault="00137BC2" w:rsidP="00137BC2">
            <w:pPr>
              <w:widowControl w:val="0"/>
              <w:spacing w:beforeLines="20" w:before="48" w:afterLines="20" w:after="48" w:line="276" w:lineRule="auto"/>
              <w:ind w:firstLine="0"/>
              <w:jc w:val="center"/>
              <w:rPr>
                <w:rFonts w:cs="Times New Roman"/>
                <w:szCs w:val="26"/>
                <w:lang w:val="fr-FR"/>
              </w:rPr>
            </w:pPr>
            <w:r w:rsidRPr="00422CB9">
              <w:rPr>
                <w:rFonts w:cs="Times New Roman"/>
                <w:szCs w:val="26"/>
                <w:lang w:val="fr-FR"/>
              </w:rPr>
              <w:t>Chương 4</w:t>
            </w:r>
          </w:p>
        </w:tc>
        <w:tc>
          <w:tcPr>
            <w:tcW w:w="1276" w:type="dxa"/>
            <w:shd w:val="clear" w:color="auto" w:fill="auto"/>
          </w:tcPr>
          <w:p w14:paraId="42BCB4C2" w14:textId="5418F13A" w:rsidR="00137BC2"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CLO1.4</w:t>
            </w:r>
          </w:p>
          <w:p w14:paraId="5C6F46A6" w14:textId="77777777" w:rsidR="00137BC2"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CLO2.2</w:t>
            </w:r>
          </w:p>
          <w:p w14:paraId="33F635C8" w14:textId="77777777" w:rsidR="00137BC2"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CLO2.3</w:t>
            </w:r>
          </w:p>
          <w:p w14:paraId="5E7FA2FE" w14:textId="77777777" w:rsidR="00137BC2"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p w14:paraId="6DE54270" w14:textId="414DD14B" w:rsidR="00137BC2" w:rsidRPr="00534BF8"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CLO3.2</w:t>
            </w:r>
          </w:p>
        </w:tc>
        <w:tc>
          <w:tcPr>
            <w:tcW w:w="4111" w:type="dxa"/>
            <w:shd w:val="clear" w:color="auto" w:fill="auto"/>
          </w:tcPr>
          <w:p w14:paraId="4940DB84" w14:textId="77777777" w:rsidR="00137BC2" w:rsidRPr="00422CB9" w:rsidRDefault="00137BC2" w:rsidP="00137BC2">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58322481" w14:textId="77777777" w:rsidR="00137BC2" w:rsidRPr="00422CB9" w:rsidRDefault="00137BC2" w:rsidP="00137BC2">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16AF42A1" w14:textId="77777777" w:rsidR="00137BC2" w:rsidRPr="00422CB9" w:rsidRDefault="00137BC2" w:rsidP="00137BC2">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nhóm và thảo luận cả lớp)</w:t>
            </w:r>
          </w:p>
          <w:p w14:paraId="28B37EDA" w14:textId="7F4804A1" w:rsidR="00137BC2" w:rsidRPr="00422CB9" w:rsidRDefault="00137BC2" w:rsidP="00137BC2">
            <w:pPr>
              <w:widowControl w:val="0"/>
              <w:spacing w:beforeLines="20" w:before="48" w:afterLines="20" w:after="48" w:line="276" w:lineRule="auto"/>
              <w:ind w:firstLine="0"/>
              <w:jc w:val="both"/>
              <w:rPr>
                <w:rFonts w:cs="Times New Roman"/>
                <w:bCs/>
                <w:szCs w:val="26"/>
                <w:lang w:val="vi-VN"/>
              </w:rPr>
            </w:pPr>
            <w:r w:rsidRPr="00422CB9">
              <w:rPr>
                <w:rFonts w:cs="Times New Roman"/>
                <w:noProof/>
                <w:szCs w:val="26"/>
                <w:lang w:val="vi-VN"/>
              </w:rPr>
              <w:t>Học ở nhà: Nghiên cứu trước tài liệu Chương 5</w:t>
            </w:r>
          </w:p>
        </w:tc>
        <w:tc>
          <w:tcPr>
            <w:tcW w:w="2693" w:type="dxa"/>
            <w:shd w:val="clear" w:color="auto" w:fill="auto"/>
          </w:tcPr>
          <w:p w14:paraId="3D0932C7" w14:textId="77777777" w:rsidR="00137BC2" w:rsidRDefault="00137BC2" w:rsidP="00137BC2">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7EC59F6C" w14:textId="24EDC49A" w:rsidR="00137BC2" w:rsidRPr="00422CB9" w:rsidRDefault="00137BC2" w:rsidP="00137BC2">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Bài tập nhóm, thuyết trình 20%</w:t>
            </w:r>
          </w:p>
        </w:tc>
      </w:tr>
      <w:tr w:rsidR="00137BC2" w:rsidRPr="00E86A38" w14:paraId="3742E1B4" w14:textId="77777777" w:rsidTr="00526856">
        <w:trPr>
          <w:trHeight w:val="359"/>
        </w:trPr>
        <w:tc>
          <w:tcPr>
            <w:tcW w:w="851" w:type="dxa"/>
            <w:shd w:val="clear" w:color="auto" w:fill="auto"/>
            <w:vAlign w:val="center"/>
          </w:tcPr>
          <w:p w14:paraId="0B6FA3B8" w14:textId="7D9323E5" w:rsidR="00137BC2" w:rsidRPr="00422CB9" w:rsidRDefault="00137BC2" w:rsidP="00137BC2">
            <w:pPr>
              <w:widowControl w:val="0"/>
              <w:spacing w:beforeLines="20" w:before="48" w:afterLines="20" w:after="48" w:line="276" w:lineRule="auto"/>
              <w:ind w:firstLine="0"/>
              <w:jc w:val="center"/>
              <w:rPr>
                <w:rFonts w:cs="Times New Roman"/>
                <w:szCs w:val="26"/>
              </w:rPr>
            </w:pPr>
            <w:r w:rsidRPr="00422CB9">
              <w:rPr>
                <w:rFonts w:cs="Times New Roman"/>
                <w:szCs w:val="26"/>
              </w:rPr>
              <w:t>9</w:t>
            </w:r>
          </w:p>
        </w:tc>
        <w:tc>
          <w:tcPr>
            <w:tcW w:w="1134" w:type="dxa"/>
            <w:shd w:val="clear" w:color="auto" w:fill="auto"/>
          </w:tcPr>
          <w:p w14:paraId="3107912B" w14:textId="7E0D33BB" w:rsidR="00137BC2" w:rsidRPr="00422CB9" w:rsidRDefault="00137BC2" w:rsidP="00137BC2">
            <w:pPr>
              <w:widowControl w:val="0"/>
              <w:spacing w:beforeLines="20" w:before="48" w:afterLines="20" w:after="48" w:line="276" w:lineRule="auto"/>
              <w:ind w:firstLine="0"/>
              <w:jc w:val="center"/>
              <w:rPr>
                <w:rFonts w:cs="Times New Roman"/>
                <w:szCs w:val="26"/>
                <w:lang w:val="fr-FR"/>
              </w:rPr>
            </w:pPr>
            <w:r w:rsidRPr="00422CB9">
              <w:rPr>
                <w:rFonts w:cs="Times New Roman"/>
                <w:szCs w:val="26"/>
                <w:lang w:val="fr-FR"/>
              </w:rPr>
              <w:t>Chương 5</w:t>
            </w:r>
          </w:p>
        </w:tc>
        <w:tc>
          <w:tcPr>
            <w:tcW w:w="1276" w:type="dxa"/>
            <w:shd w:val="clear" w:color="auto" w:fill="auto"/>
          </w:tcPr>
          <w:p w14:paraId="64999BF8" w14:textId="77777777" w:rsidR="00137BC2"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CLO1.2</w:t>
            </w:r>
          </w:p>
          <w:p w14:paraId="57C2D1E3" w14:textId="1CE349A4" w:rsidR="00137BC2" w:rsidRPr="00534BF8"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tc>
        <w:tc>
          <w:tcPr>
            <w:tcW w:w="4111" w:type="dxa"/>
            <w:shd w:val="clear" w:color="auto" w:fill="auto"/>
          </w:tcPr>
          <w:p w14:paraId="63B4664F" w14:textId="77777777" w:rsidR="00137BC2" w:rsidRPr="00422CB9" w:rsidRDefault="00137BC2" w:rsidP="00137BC2">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1AC5D8EA" w14:textId="77777777" w:rsidR="00137BC2" w:rsidRPr="00422CB9" w:rsidRDefault="00137BC2" w:rsidP="00137BC2">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331F5848" w14:textId="59DE9ABB" w:rsidR="00137BC2" w:rsidRPr="00422CB9" w:rsidRDefault="00137BC2" w:rsidP="00137BC2">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nhóm và thảo luận cả lớp)</w:t>
            </w:r>
          </w:p>
          <w:p w14:paraId="1FA32F7A" w14:textId="1DAE7466" w:rsidR="00137BC2" w:rsidRPr="00422CB9" w:rsidRDefault="00137BC2" w:rsidP="00137BC2">
            <w:pPr>
              <w:widowControl w:val="0"/>
              <w:spacing w:beforeLines="20" w:before="48" w:afterLines="20" w:after="48" w:line="276" w:lineRule="auto"/>
              <w:ind w:firstLine="0"/>
              <w:jc w:val="both"/>
              <w:rPr>
                <w:rFonts w:cs="Times New Roman"/>
                <w:szCs w:val="26"/>
                <w:lang w:val="vi-VN"/>
              </w:rPr>
            </w:pPr>
            <w:r w:rsidRPr="00422CB9">
              <w:rPr>
                <w:rFonts w:cs="Times New Roman"/>
                <w:noProof/>
                <w:szCs w:val="26"/>
                <w:lang w:val="vi-VN"/>
              </w:rPr>
              <w:t>Học ở nhà: Chuẩn bị các điều kiện cho chuyến đi thực hành thực tế</w:t>
            </w:r>
          </w:p>
        </w:tc>
        <w:tc>
          <w:tcPr>
            <w:tcW w:w="2693" w:type="dxa"/>
            <w:shd w:val="clear" w:color="auto" w:fill="auto"/>
          </w:tcPr>
          <w:p w14:paraId="12BF2FFA" w14:textId="77777777" w:rsidR="00137BC2" w:rsidRPr="00422CB9" w:rsidRDefault="00137BC2" w:rsidP="00137BC2">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755E21C8" w14:textId="757EEB2A" w:rsidR="00137BC2" w:rsidRPr="00422CB9" w:rsidRDefault="00137BC2" w:rsidP="00137BC2">
            <w:pPr>
              <w:widowControl w:val="0"/>
              <w:spacing w:beforeLines="20" w:before="48" w:afterLines="20" w:after="48" w:line="276" w:lineRule="auto"/>
              <w:ind w:firstLine="0"/>
              <w:jc w:val="both"/>
              <w:rPr>
                <w:rFonts w:cs="Times New Roman"/>
                <w:szCs w:val="26"/>
                <w:lang w:val="vi-VN"/>
              </w:rPr>
            </w:pPr>
          </w:p>
        </w:tc>
      </w:tr>
      <w:tr w:rsidR="00137BC2" w:rsidRPr="00E86A38" w14:paraId="4E7AED88" w14:textId="77777777" w:rsidTr="00526856">
        <w:trPr>
          <w:trHeight w:val="124"/>
        </w:trPr>
        <w:tc>
          <w:tcPr>
            <w:tcW w:w="851" w:type="dxa"/>
            <w:shd w:val="clear" w:color="auto" w:fill="auto"/>
            <w:vAlign w:val="center"/>
          </w:tcPr>
          <w:p w14:paraId="1BD98D89" w14:textId="79BC551B" w:rsidR="00137BC2" w:rsidRPr="00422CB9" w:rsidRDefault="00137BC2" w:rsidP="00137BC2">
            <w:pPr>
              <w:widowControl w:val="0"/>
              <w:spacing w:beforeLines="20" w:before="48" w:afterLines="20" w:after="48" w:line="276" w:lineRule="auto"/>
              <w:ind w:firstLine="0"/>
              <w:jc w:val="center"/>
              <w:rPr>
                <w:rFonts w:cs="Times New Roman"/>
                <w:szCs w:val="26"/>
                <w:lang w:val="vi-VN"/>
              </w:rPr>
            </w:pPr>
            <w:r w:rsidRPr="00422CB9">
              <w:rPr>
                <w:rFonts w:cs="Times New Roman"/>
                <w:szCs w:val="26"/>
              </w:rPr>
              <w:t>10-1</w:t>
            </w:r>
            <w:r w:rsidRPr="00422CB9">
              <w:rPr>
                <w:rFonts w:cs="Times New Roman"/>
                <w:szCs w:val="26"/>
                <w:lang w:val="vi-VN"/>
              </w:rPr>
              <w:t>3</w:t>
            </w:r>
          </w:p>
        </w:tc>
        <w:tc>
          <w:tcPr>
            <w:tcW w:w="1134" w:type="dxa"/>
            <w:shd w:val="clear" w:color="auto" w:fill="auto"/>
          </w:tcPr>
          <w:p w14:paraId="0800DD75" w14:textId="2033792F" w:rsidR="00137BC2" w:rsidRPr="00422CB9" w:rsidRDefault="00137BC2" w:rsidP="00137BC2">
            <w:pPr>
              <w:widowControl w:val="0"/>
              <w:spacing w:beforeLines="20" w:before="48" w:afterLines="20" w:after="48" w:line="276" w:lineRule="auto"/>
              <w:ind w:firstLine="0"/>
              <w:jc w:val="center"/>
              <w:rPr>
                <w:rFonts w:cs="Times New Roman"/>
                <w:szCs w:val="26"/>
                <w:lang w:val="fr-FR"/>
              </w:rPr>
            </w:pPr>
            <w:r w:rsidRPr="00422CB9">
              <w:rPr>
                <w:rFonts w:cs="Times New Roman"/>
                <w:szCs w:val="26"/>
                <w:lang w:val="fr-FR"/>
              </w:rPr>
              <w:t>Chương 6</w:t>
            </w:r>
          </w:p>
        </w:tc>
        <w:tc>
          <w:tcPr>
            <w:tcW w:w="1276" w:type="dxa"/>
            <w:shd w:val="clear" w:color="auto" w:fill="auto"/>
          </w:tcPr>
          <w:p w14:paraId="72A1F3AD" w14:textId="77777777" w:rsidR="00137BC2"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CLO2.1</w:t>
            </w:r>
          </w:p>
          <w:p w14:paraId="2FA905C4" w14:textId="77777777" w:rsidR="00137BC2"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p w14:paraId="4CFE0872" w14:textId="191157CA" w:rsidR="00137BC2" w:rsidRPr="00534BF8" w:rsidRDefault="00137BC2" w:rsidP="00137BC2">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CLO3.2</w:t>
            </w:r>
          </w:p>
        </w:tc>
        <w:tc>
          <w:tcPr>
            <w:tcW w:w="4111" w:type="dxa"/>
            <w:shd w:val="clear" w:color="auto" w:fill="auto"/>
          </w:tcPr>
          <w:p w14:paraId="6002F0CE" w14:textId="46A93E34" w:rsidR="00137BC2" w:rsidRPr="00422CB9" w:rsidRDefault="00137BC2" w:rsidP="00137BC2">
            <w:pPr>
              <w:widowControl w:val="0"/>
              <w:spacing w:beforeLines="20" w:before="48" w:afterLines="20" w:after="48" w:line="276" w:lineRule="auto"/>
              <w:ind w:firstLine="0"/>
              <w:jc w:val="both"/>
              <w:rPr>
                <w:rFonts w:cs="Times New Roman"/>
                <w:iCs/>
                <w:szCs w:val="26"/>
                <w:lang w:val="vi-VN"/>
              </w:rPr>
            </w:pPr>
            <w:r w:rsidRPr="00422CB9">
              <w:rPr>
                <w:iCs/>
                <w:szCs w:val="26"/>
              </w:rPr>
              <w:lastRenderedPageBreak/>
              <w:t xml:space="preserve">Tổ chức đi thực tế cho SV tại điểm đến du lịch Hà Nam/ Ninh Bình/ Hạ Long/ Phú Thọ thời gian 2 ngày một </w:t>
            </w:r>
            <w:r w:rsidRPr="00422CB9">
              <w:rPr>
                <w:iCs/>
                <w:szCs w:val="26"/>
              </w:rPr>
              <w:lastRenderedPageBreak/>
              <w:t>đêm dưới sự hướng dẫn của giảng viên, sau đó sinh viên viết báo cáo.</w:t>
            </w:r>
          </w:p>
        </w:tc>
        <w:tc>
          <w:tcPr>
            <w:tcW w:w="2693" w:type="dxa"/>
            <w:shd w:val="clear" w:color="auto" w:fill="auto"/>
          </w:tcPr>
          <w:p w14:paraId="1996EFD1" w14:textId="09DFE517" w:rsidR="00137BC2" w:rsidRPr="00422CB9" w:rsidRDefault="00137BC2" w:rsidP="00137BC2">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lastRenderedPageBreak/>
              <w:t xml:space="preserve">- Đánh giá quá trình, thái độ học tập, mức độ chủ động và tích cực </w:t>
            </w:r>
            <w:r w:rsidRPr="00422CB9">
              <w:rPr>
                <w:rFonts w:cs="Times New Roman"/>
                <w:szCs w:val="26"/>
                <w:lang w:val="vi-VN"/>
              </w:rPr>
              <w:lastRenderedPageBreak/>
              <w:t>trong học tập 10%</w:t>
            </w:r>
          </w:p>
        </w:tc>
      </w:tr>
      <w:tr w:rsidR="00137BC2" w:rsidRPr="00A2758F" w14:paraId="5CD9E31C" w14:textId="77777777" w:rsidTr="00526856">
        <w:tc>
          <w:tcPr>
            <w:tcW w:w="851" w:type="dxa"/>
            <w:shd w:val="clear" w:color="auto" w:fill="auto"/>
            <w:vAlign w:val="center"/>
          </w:tcPr>
          <w:p w14:paraId="021BA078" w14:textId="0A545FE6" w:rsidR="00137BC2" w:rsidRPr="00422CB9" w:rsidRDefault="00137BC2" w:rsidP="00137BC2">
            <w:pPr>
              <w:widowControl w:val="0"/>
              <w:spacing w:beforeLines="20" w:before="48" w:afterLines="20" w:after="48" w:line="276" w:lineRule="auto"/>
              <w:ind w:firstLine="0"/>
              <w:jc w:val="center"/>
              <w:rPr>
                <w:rFonts w:cs="Times New Roman"/>
                <w:szCs w:val="26"/>
              </w:rPr>
            </w:pPr>
          </w:p>
        </w:tc>
        <w:tc>
          <w:tcPr>
            <w:tcW w:w="1134" w:type="dxa"/>
            <w:shd w:val="clear" w:color="auto" w:fill="auto"/>
          </w:tcPr>
          <w:p w14:paraId="6DE62F65" w14:textId="4AABBF32" w:rsidR="00137BC2" w:rsidRPr="00422CB9" w:rsidRDefault="00137BC2" w:rsidP="00137BC2">
            <w:pPr>
              <w:widowControl w:val="0"/>
              <w:spacing w:beforeLines="20" w:before="48" w:afterLines="20" w:after="48" w:line="276" w:lineRule="auto"/>
              <w:ind w:firstLine="0"/>
              <w:jc w:val="center"/>
              <w:rPr>
                <w:rFonts w:cs="Times New Roman"/>
                <w:szCs w:val="26"/>
                <w:lang w:val="fr-FR"/>
              </w:rPr>
            </w:pPr>
            <w:r w:rsidRPr="00422CB9">
              <w:rPr>
                <w:rFonts w:cs="Times New Roman"/>
                <w:szCs w:val="26"/>
                <w:lang w:val="fr-FR"/>
              </w:rPr>
              <w:t>Thi cuối kì</w:t>
            </w:r>
          </w:p>
        </w:tc>
        <w:tc>
          <w:tcPr>
            <w:tcW w:w="1276" w:type="dxa"/>
            <w:shd w:val="clear" w:color="auto" w:fill="auto"/>
          </w:tcPr>
          <w:p w14:paraId="1C1B24B3" w14:textId="769A2253" w:rsidR="00137BC2" w:rsidRPr="00422CB9" w:rsidRDefault="00137BC2" w:rsidP="00137BC2">
            <w:pPr>
              <w:widowControl w:val="0"/>
              <w:spacing w:beforeLines="20" w:before="48" w:afterLines="20" w:after="48" w:line="276" w:lineRule="auto"/>
              <w:ind w:firstLine="0"/>
              <w:jc w:val="center"/>
              <w:rPr>
                <w:rFonts w:cs="Times New Roman"/>
                <w:szCs w:val="26"/>
                <w:lang w:val="fr-FR"/>
              </w:rPr>
            </w:pPr>
          </w:p>
        </w:tc>
        <w:tc>
          <w:tcPr>
            <w:tcW w:w="4111" w:type="dxa"/>
            <w:shd w:val="clear" w:color="auto" w:fill="auto"/>
          </w:tcPr>
          <w:p w14:paraId="4D151A9B" w14:textId="771DCB0D" w:rsidR="00137BC2" w:rsidRPr="00422CB9" w:rsidRDefault="00137BC2" w:rsidP="00137BC2">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Nộp bài thu hoạch cá nhân sau chuyến đi</w:t>
            </w:r>
          </w:p>
        </w:tc>
        <w:tc>
          <w:tcPr>
            <w:tcW w:w="2693" w:type="dxa"/>
            <w:shd w:val="clear" w:color="auto" w:fill="auto"/>
          </w:tcPr>
          <w:p w14:paraId="503A04E0" w14:textId="6C2BD6E7" w:rsidR="00137BC2" w:rsidRPr="00422CB9" w:rsidRDefault="00137BC2" w:rsidP="00137BC2">
            <w:pPr>
              <w:widowControl w:val="0"/>
              <w:spacing w:beforeLines="20" w:before="48" w:afterLines="20" w:after="48" w:line="276" w:lineRule="auto"/>
              <w:ind w:firstLine="0"/>
              <w:jc w:val="both"/>
              <w:rPr>
                <w:rFonts w:cs="Times New Roman"/>
                <w:szCs w:val="26"/>
                <w:lang w:val="fr-FR"/>
              </w:rPr>
            </w:pPr>
            <w:r w:rsidRPr="00422CB9">
              <w:rPr>
                <w:rFonts w:cs="Times New Roman"/>
                <w:szCs w:val="26"/>
              </w:rPr>
              <w:t>Bài th</w:t>
            </w:r>
            <w:r w:rsidRPr="00422CB9">
              <w:rPr>
                <w:rFonts w:cs="Times New Roman"/>
                <w:szCs w:val="26"/>
                <w:lang w:val="vi-VN"/>
              </w:rPr>
              <w:t>u hoạch</w:t>
            </w:r>
            <w:r w:rsidRPr="00422CB9">
              <w:rPr>
                <w:rFonts w:cs="Times New Roman"/>
                <w:szCs w:val="26"/>
              </w:rPr>
              <w:t xml:space="preserve"> cá nhân: </w:t>
            </w:r>
            <w:r w:rsidRPr="00422CB9">
              <w:rPr>
                <w:rFonts w:cs="Times New Roman"/>
                <w:szCs w:val="26"/>
                <w:lang w:val="vi-VN"/>
              </w:rPr>
              <w:t>5</w:t>
            </w:r>
            <w:r w:rsidRPr="00422CB9">
              <w:rPr>
                <w:rFonts w:cs="Times New Roman"/>
                <w:szCs w:val="26"/>
              </w:rPr>
              <w:t>0%</w:t>
            </w:r>
          </w:p>
        </w:tc>
      </w:tr>
    </w:tbl>
    <w:p w14:paraId="4CD743DD" w14:textId="77777777" w:rsidR="00413095" w:rsidRPr="00A2758F" w:rsidRDefault="00413095" w:rsidP="00A2758F">
      <w:pPr>
        <w:widowControl w:val="0"/>
        <w:spacing w:beforeLines="20" w:before="48" w:afterLines="20" w:after="48" w:line="240" w:lineRule="auto"/>
        <w:ind w:firstLine="0"/>
        <w:jc w:val="both"/>
        <w:rPr>
          <w:rFonts w:cs="Times New Roman"/>
          <w:b/>
          <w:szCs w:val="26"/>
        </w:rPr>
      </w:pPr>
    </w:p>
    <w:p w14:paraId="09F505D6" w14:textId="77777777" w:rsidR="00DC2D0E" w:rsidRPr="00A2758F" w:rsidRDefault="00DC2D0E"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9. QUY ĐỊNH CỦA HỌC PHẦN (COURSE REQUIREMENTS AND EXPECTATION)</w:t>
      </w:r>
    </w:p>
    <w:p w14:paraId="17EDAA74" w14:textId="77777777" w:rsidR="00DC2D0E" w:rsidRPr="00A2758F" w:rsidRDefault="00DC2D0E" w:rsidP="00A2758F">
      <w:pPr>
        <w:widowControl w:val="0"/>
        <w:spacing w:beforeLines="20" w:before="48" w:afterLines="20" w:after="48" w:line="240" w:lineRule="auto"/>
        <w:ind w:firstLine="0"/>
        <w:jc w:val="both"/>
        <w:rPr>
          <w:rFonts w:cs="Times New Roman"/>
          <w:b/>
          <w:szCs w:val="26"/>
          <w:lang w:val="pt-BR"/>
        </w:rPr>
      </w:pPr>
      <w:r w:rsidRPr="00A2758F">
        <w:rPr>
          <w:rFonts w:cs="Times New Roman"/>
          <w:b/>
          <w:szCs w:val="26"/>
          <w:lang w:val="pt-BR"/>
        </w:rPr>
        <w:t>9.1</w:t>
      </w:r>
      <w:r w:rsidR="000F5F0D" w:rsidRPr="00A2758F">
        <w:rPr>
          <w:rFonts w:cs="Times New Roman"/>
          <w:b/>
          <w:szCs w:val="26"/>
          <w:lang w:val="pt-BR"/>
        </w:rPr>
        <w:t>.</w:t>
      </w:r>
      <w:r w:rsidRPr="00A2758F">
        <w:rPr>
          <w:rFonts w:cs="Times New Roman"/>
          <w:b/>
          <w:szCs w:val="26"/>
          <w:lang w:val="pt-BR"/>
        </w:rPr>
        <w:t xml:space="preserve"> Quy định về tham dự lớp học</w:t>
      </w:r>
    </w:p>
    <w:p w14:paraId="5D6A1555"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9C1550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14:paraId="18E74CF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vắng quá 3 buổi học dù có lý do hay không có lý do đều bị coi như không hoàn thành khóa học và phải đăng ký học lại.</w:t>
      </w:r>
    </w:p>
    <w:p w14:paraId="7C7FDF97"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vi-VN"/>
        </w:rPr>
        <w:t xml:space="preserve">- Sinh viên nộp bài tập cá nhân và bài tập nhóm muộn so với thời gian quy định của </w:t>
      </w:r>
      <w:r w:rsidRPr="009C0DB3">
        <w:rPr>
          <w:rFonts w:cs="Times New Roman"/>
          <w:szCs w:val="26"/>
          <w:bdr w:val="none" w:sz="0" w:space="0" w:color="auto" w:frame="1"/>
          <w:lang w:val="pt-BR"/>
        </w:rPr>
        <w:t>giảng viên sẽ nhận điểm 0 của bài tập đó.</w:t>
      </w:r>
    </w:p>
    <w:p w14:paraId="50B1917A"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vi-VN"/>
        </w:rPr>
      </w:pPr>
      <w:r w:rsidRPr="009C0DB3">
        <w:rPr>
          <w:rFonts w:cs="Times New Roman"/>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77777777" w:rsidR="00DC2D0E" w:rsidRPr="00A2758F" w:rsidRDefault="00DC2D0E" w:rsidP="00A2758F">
      <w:pPr>
        <w:widowControl w:val="0"/>
        <w:tabs>
          <w:tab w:val="left" w:pos="840"/>
        </w:tabs>
        <w:spacing w:beforeLines="20" w:before="48" w:afterLines="20" w:after="48" w:line="240" w:lineRule="auto"/>
        <w:ind w:firstLine="0"/>
        <w:jc w:val="both"/>
        <w:rPr>
          <w:rFonts w:cs="Times New Roman"/>
          <w:b/>
          <w:szCs w:val="26"/>
          <w:lang w:val="pt-BR"/>
        </w:rPr>
      </w:pPr>
      <w:r w:rsidRPr="00A2758F">
        <w:rPr>
          <w:rFonts w:cs="Times New Roman"/>
          <w:b/>
          <w:szCs w:val="26"/>
          <w:lang w:val="pt-BR"/>
        </w:rPr>
        <w:t>9.2</w:t>
      </w:r>
      <w:r w:rsidR="000F5F0D" w:rsidRPr="00A2758F">
        <w:rPr>
          <w:rFonts w:cs="Times New Roman"/>
          <w:b/>
          <w:szCs w:val="26"/>
          <w:lang w:val="pt-BR"/>
        </w:rPr>
        <w:t>.</w:t>
      </w:r>
      <w:r w:rsidRPr="00A2758F">
        <w:rPr>
          <w:rFonts w:cs="Times New Roman"/>
          <w:b/>
          <w:szCs w:val="26"/>
          <w:lang w:val="pt-BR"/>
        </w:rPr>
        <w:t xml:space="preserve"> Quy định về hành vi lớp học</w:t>
      </w:r>
    </w:p>
    <w:p w14:paraId="7C8895DC"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1EEA213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1709246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14:paraId="54C6730F"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làm ồn, gây ảnh hưởng đến người khác trong quá trình học.</w:t>
      </w:r>
    </w:p>
    <w:p w14:paraId="5C38F903"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được ăn uống, nhai kẹo cao su, sử dụng các thiết bị như điện thoại, máy nghe nhạc trong giờ học.</w:t>
      </w:r>
    </w:p>
    <w:p w14:paraId="10B5DDE1" w14:textId="1574D0DE"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tbl>
      <w:tblPr>
        <w:tblW w:w="0" w:type="auto"/>
        <w:jc w:val="center"/>
        <w:tblLook w:val="04A0" w:firstRow="1" w:lastRow="0" w:firstColumn="1" w:lastColumn="0" w:noHBand="0" w:noVBand="1"/>
      </w:tblPr>
      <w:tblGrid>
        <w:gridCol w:w="3068"/>
        <w:gridCol w:w="3310"/>
        <w:gridCol w:w="3313"/>
      </w:tblGrid>
      <w:tr w:rsidR="006B215B" w:rsidRPr="00E45221" w14:paraId="76AEFAEE" w14:textId="77777777" w:rsidTr="00993071">
        <w:trPr>
          <w:jc w:val="center"/>
        </w:trPr>
        <w:tc>
          <w:tcPr>
            <w:tcW w:w="3068" w:type="dxa"/>
            <w:shd w:val="clear" w:color="auto" w:fill="auto"/>
          </w:tcPr>
          <w:p w14:paraId="1ED7C205" w14:textId="77777777" w:rsidR="006B215B" w:rsidRPr="004D1E40" w:rsidRDefault="006B215B" w:rsidP="00993071">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 xml:space="preserve">Xác nhận </w:t>
            </w:r>
            <w:r>
              <w:rPr>
                <w:rFonts w:cs="Times New Roman"/>
                <w:b/>
                <w:sz w:val="24"/>
                <w:szCs w:val="24"/>
                <w:lang w:val="pt-BR"/>
              </w:rPr>
              <w:t>của Trường</w:t>
            </w:r>
          </w:p>
          <w:p w14:paraId="563AEF17" w14:textId="77777777" w:rsidR="006B215B" w:rsidRPr="004D1E40" w:rsidRDefault="006B215B" w:rsidP="00993071">
            <w:pPr>
              <w:widowControl w:val="0"/>
              <w:spacing w:after="0" w:line="240" w:lineRule="auto"/>
              <w:ind w:firstLine="0"/>
              <w:jc w:val="center"/>
              <w:rPr>
                <w:rFonts w:cs="Times New Roman"/>
                <w:b/>
                <w:i/>
                <w:sz w:val="24"/>
                <w:szCs w:val="24"/>
                <w:lang w:val="pt-BR"/>
              </w:rPr>
            </w:pPr>
          </w:p>
        </w:tc>
        <w:tc>
          <w:tcPr>
            <w:tcW w:w="3310" w:type="dxa"/>
            <w:shd w:val="clear" w:color="auto" w:fill="auto"/>
          </w:tcPr>
          <w:p w14:paraId="2DF324D1" w14:textId="77777777" w:rsidR="006B215B" w:rsidRPr="004D1E40" w:rsidRDefault="006B215B" w:rsidP="00993071">
            <w:pPr>
              <w:widowControl w:val="0"/>
              <w:spacing w:after="0" w:line="240" w:lineRule="auto"/>
              <w:ind w:firstLine="0"/>
              <w:jc w:val="center"/>
              <w:rPr>
                <w:rFonts w:cs="Times New Roman"/>
                <w:b/>
                <w:i/>
                <w:sz w:val="24"/>
                <w:szCs w:val="24"/>
                <w:lang w:val="pt-BR"/>
              </w:rPr>
            </w:pPr>
            <w:r w:rsidRPr="004D1E40">
              <w:rPr>
                <w:rFonts w:cs="Times New Roman"/>
                <w:b/>
                <w:sz w:val="24"/>
                <w:szCs w:val="24"/>
                <w:lang w:val="pt-BR"/>
              </w:rPr>
              <w:t>Trưởng Bộ môn</w:t>
            </w:r>
          </w:p>
        </w:tc>
        <w:tc>
          <w:tcPr>
            <w:tcW w:w="3313" w:type="dxa"/>
            <w:shd w:val="clear" w:color="auto" w:fill="auto"/>
          </w:tcPr>
          <w:p w14:paraId="3C3E699B" w14:textId="77777777" w:rsidR="006B215B" w:rsidRDefault="006B215B" w:rsidP="00993071">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Giảng viên</w:t>
            </w:r>
          </w:p>
          <w:p w14:paraId="067DBD14" w14:textId="77777777" w:rsidR="006B215B" w:rsidRDefault="006B215B" w:rsidP="00993071">
            <w:pPr>
              <w:widowControl w:val="0"/>
              <w:spacing w:after="0" w:line="240" w:lineRule="auto"/>
              <w:ind w:firstLine="0"/>
              <w:jc w:val="center"/>
              <w:rPr>
                <w:rFonts w:cs="Times New Roman"/>
                <w:b/>
                <w:sz w:val="24"/>
                <w:szCs w:val="24"/>
                <w:lang w:val="pt-BR"/>
              </w:rPr>
            </w:pPr>
          </w:p>
          <w:p w14:paraId="36C75FF6" w14:textId="77777777" w:rsidR="006B215B" w:rsidRDefault="006B215B" w:rsidP="00993071">
            <w:pPr>
              <w:widowControl w:val="0"/>
              <w:spacing w:after="0" w:line="240" w:lineRule="auto"/>
              <w:ind w:firstLine="0"/>
              <w:jc w:val="center"/>
              <w:rPr>
                <w:rFonts w:cs="Times New Roman"/>
                <w:b/>
                <w:sz w:val="24"/>
                <w:szCs w:val="24"/>
                <w:lang w:val="pt-BR"/>
              </w:rPr>
            </w:pPr>
          </w:p>
          <w:p w14:paraId="63D82922" w14:textId="4338E433" w:rsidR="006B215B" w:rsidRPr="006B215B" w:rsidRDefault="006B215B" w:rsidP="00993071">
            <w:pPr>
              <w:widowControl w:val="0"/>
              <w:spacing w:after="0" w:line="240" w:lineRule="auto"/>
              <w:ind w:firstLine="0"/>
              <w:jc w:val="center"/>
              <w:rPr>
                <w:rFonts w:cs="Times New Roman"/>
                <w:b/>
                <w:sz w:val="24"/>
                <w:szCs w:val="24"/>
                <w:lang w:val="vi-VN"/>
              </w:rPr>
            </w:pPr>
            <w:r>
              <w:rPr>
                <w:rFonts w:cs="Times New Roman"/>
                <w:b/>
                <w:sz w:val="24"/>
                <w:szCs w:val="24"/>
                <w:lang w:val="vi-VN"/>
              </w:rPr>
              <w:lastRenderedPageBreak/>
              <w:t>TS. Trần Thị Huyền Trang</w:t>
            </w:r>
          </w:p>
        </w:tc>
      </w:tr>
    </w:tbl>
    <w:p w14:paraId="42887C3F" w14:textId="1A6C955D" w:rsidR="009512D8" w:rsidRPr="00E45221" w:rsidRDefault="00D95E96" w:rsidP="00E16096">
      <w:pPr>
        <w:spacing w:line="240" w:lineRule="auto"/>
        <w:ind w:firstLine="0"/>
        <w:rPr>
          <w:lang w:val="pt-BR"/>
        </w:rPr>
      </w:pPr>
      <w:r>
        <w:rPr>
          <w:lang w:val="pt-BR"/>
        </w:rPr>
        <w:lastRenderedPageBreak/>
        <w:t xml:space="preserve"> </w:t>
      </w:r>
    </w:p>
    <w:sectPr w:rsidR="009512D8" w:rsidRPr="00E45221" w:rsidSect="003D0557">
      <w:footerReference w:type="default" r:id="rId8"/>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D9EF" w14:textId="77777777" w:rsidR="003013BB" w:rsidRDefault="003013BB" w:rsidP="003A32FE">
      <w:pPr>
        <w:spacing w:before="0" w:after="0" w:line="240" w:lineRule="auto"/>
      </w:pPr>
      <w:r>
        <w:separator/>
      </w:r>
    </w:p>
  </w:endnote>
  <w:endnote w:type="continuationSeparator" w:id="0">
    <w:p w14:paraId="74F7E04A" w14:textId="77777777" w:rsidR="003013BB" w:rsidRDefault="003013BB" w:rsidP="003A32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VnHelvetInsH">
    <w:altName w:val="Calibri"/>
    <w:panose1 w:val="020B0604020202020204"/>
    <w:charset w:val="00"/>
    <w:family w:val="swiss"/>
    <w:pitch w:val="variable"/>
    <w:sig w:usb0="00000003" w:usb1="00000000" w:usb2="00000000" w:usb3="00000000" w:csb0="00000001" w:csb1="00000000"/>
  </w:font>
  <w:font w:name=".VnArial Narrow">
    <w:altName w:val="Calibri"/>
    <w:panose1 w:val="020B0604020202020204"/>
    <w:charset w:val="00"/>
    <w:family w:val="swiss"/>
    <w:pitch w:val="variable"/>
    <w:sig w:usb0="00000007" w:usb1="00000000" w:usb2="00000000" w:usb3="00000000" w:csb0="00000003" w:csb1="00000000"/>
  </w:font>
  <w:font w:name="Segoe UI">
    <w:panose1 w:val="020B0604020202020204"/>
    <w:charset w:val="A3"/>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nTime">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353510"/>
      <w:docPartObj>
        <w:docPartGallery w:val="Page Numbers (Bottom of Page)"/>
        <w:docPartUnique/>
      </w:docPartObj>
    </w:sdtPr>
    <w:sdtEndPr>
      <w:rPr>
        <w:noProof/>
      </w:rPr>
    </w:sdtEndPr>
    <w:sdtContent>
      <w:p w14:paraId="512C6D3E" w14:textId="182A2B4D" w:rsidR="003A32FE" w:rsidRDefault="003A32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2F956" w14:textId="77777777" w:rsidR="003A32FE" w:rsidRDefault="003A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BB71" w14:textId="77777777" w:rsidR="003013BB" w:rsidRDefault="003013BB" w:rsidP="003A32FE">
      <w:pPr>
        <w:spacing w:before="0" w:after="0" w:line="240" w:lineRule="auto"/>
      </w:pPr>
      <w:r>
        <w:separator/>
      </w:r>
    </w:p>
  </w:footnote>
  <w:footnote w:type="continuationSeparator" w:id="0">
    <w:p w14:paraId="32821D52" w14:textId="77777777" w:rsidR="003013BB" w:rsidRDefault="003013BB" w:rsidP="003A32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2EF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E56ED"/>
    <w:multiLevelType w:val="hybridMultilevel"/>
    <w:tmpl w:val="750A7D18"/>
    <w:lvl w:ilvl="0" w:tplc="D8CEEBE6">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77FEC"/>
    <w:multiLevelType w:val="multilevel"/>
    <w:tmpl w:val="99F6F1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095709"/>
    <w:multiLevelType w:val="hybridMultilevel"/>
    <w:tmpl w:val="5FACAB7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900"/>
        </w:tabs>
        <w:ind w:left="900" w:hanging="360"/>
      </w:pPr>
    </w:lvl>
    <w:lvl w:ilvl="2" w:tplc="04090005">
      <w:start w:val="1"/>
      <w:numFmt w:val="decimal"/>
      <w:lvlText w:val="%3."/>
      <w:lvlJc w:val="left"/>
      <w:pPr>
        <w:tabs>
          <w:tab w:val="num" w:pos="1620"/>
        </w:tabs>
        <w:ind w:left="1620" w:hanging="360"/>
      </w:pPr>
    </w:lvl>
    <w:lvl w:ilvl="3" w:tplc="04090001">
      <w:start w:val="1"/>
      <w:numFmt w:val="decimal"/>
      <w:lvlText w:val="%4."/>
      <w:lvlJc w:val="left"/>
      <w:pPr>
        <w:tabs>
          <w:tab w:val="num" w:pos="2340"/>
        </w:tabs>
        <w:ind w:left="2340" w:hanging="360"/>
      </w:pPr>
    </w:lvl>
    <w:lvl w:ilvl="4" w:tplc="04090003">
      <w:start w:val="1"/>
      <w:numFmt w:val="decimal"/>
      <w:lvlText w:val="%5."/>
      <w:lvlJc w:val="left"/>
      <w:pPr>
        <w:tabs>
          <w:tab w:val="num" w:pos="3060"/>
        </w:tabs>
        <w:ind w:left="3060" w:hanging="360"/>
      </w:pPr>
    </w:lvl>
    <w:lvl w:ilvl="5" w:tplc="04090005">
      <w:start w:val="1"/>
      <w:numFmt w:val="decimal"/>
      <w:lvlText w:val="%6."/>
      <w:lvlJc w:val="left"/>
      <w:pPr>
        <w:tabs>
          <w:tab w:val="num" w:pos="3780"/>
        </w:tabs>
        <w:ind w:left="3780" w:hanging="360"/>
      </w:pPr>
    </w:lvl>
    <w:lvl w:ilvl="6" w:tplc="04090001">
      <w:start w:val="1"/>
      <w:numFmt w:val="decimal"/>
      <w:lvlText w:val="%7."/>
      <w:lvlJc w:val="left"/>
      <w:pPr>
        <w:tabs>
          <w:tab w:val="num" w:pos="4500"/>
        </w:tabs>
        <w:ind w:left="4500" w:hanging="360"/>
      </w:pPr>
    </w:lvl>
    <w:lvl w:ilvl="7" w:tplc="04090003">
      <w:start w:val="1"/>
      <w:numFmt w:val="decimal"/>
      <w:lvlText w:val="%8."/>
      <w:lvlJc w:val="left"/>
      <w:pPr>
        <w:tabs>
          <w:tab w:val="num" w:pos="5220"/>
        </w:tabs>
        <w:ind w:left="5220" w:hanging="360"/>
      </w:pPr>
    </w:lvl>
    <w:lvl w:ilvl="8" w:tplc="04090005">
      <w:start w:val="1"/>
      <w:numFmt w:val="decimal"/>
      <w:lvlText w:val="%9."/>
      <w:lvlJc w:val="left"/>
      <w:pPr>
        <w:tabs>
          <w:tab w:val="num" w:pos="5940"/>
        </w:tabs>
        <w:ind w:left="5940" w:hanging="360"/>
      </w:pPr>
    </w:lvl>
  </w:abstractNum>
  <w:abstractNum w:abstractNumId="9" w15:restartNumberingAfterBreak="0">
    <w:nsid w:val="27A47CCD"/>
    <w:multiLevelType w:val="hybridMultilevel"/>
    <w:tmpl w:val="4642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A856DE"/>
    <w:multiLevelType w:val="hybridMultilevel"/>
    <w:tmpl w:val="091A9980"/>
    <w:lvl w:ilvl="0" w:tplc="658079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4"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E5901"/>
    <w:multiLevelType w:val="hybridMultilevel"/>
    <w:tmpl w:val="9AE6092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06025"/>
    <w:multiLevelType w:val="hybridMultilevel"/>
    <w:tmpl w:val="835E176A"/>
    <w:lvl w:ilvl="0" w:tplc="C8DE7E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9C47513"/>
    <w:multiLevelType w:val="hybridMultilevel"/>
    <w:tmpl w:val="5728F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822D3B"/>
    <w:multiLevelType w:val="hybridMultilevel"/>
    <w:tmpl w:val="F6525FCE"/>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912C2"/>
    <w:multiLevelType w:val="hybridMultilevel"/>
    <w:tmpl w:val="9264887E"/>
    <w:lvl w:ilvl="0" w:tplc="108C34C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31"/>
  </w:num>
  <w:num w:numId="3">
    <w:abstractNumId w:val="34"/>
  </w:num>
  <w:num w:numId="4">
    <w:abstractNumId w:val="18"/>
  </w:num>
  <w:num w:numId="5">
    <w:abstractNumId w:val="13"/>
  </w:num>
  <w:num w:numId="6">
    <w:abstractNumId w:val="5"/>
  </w:num>
  <w:num w:numId="7">
    <w:abstractNumId w:val="20"/>
  </w:num>
  <w:num w:numId="8">
    <w:abstractNumId w:val="2"/>
  </w:num>
  <w:num w:numId="9">
    <w:abstractNumId w:val="7"/>
  </w:num>
  <w:num w:numId="10">
    <w:abstractNumId w:val="27"/>
  </w:num>
  <w:num w:numId="11">
    <w:abstractNumId w:val="3"/>
  </w:num>
  <w:num w:numId="12">
    <w:abstractNumId w:val="23"/>
  </w:num>
  <w:num w:numId="13">
    <w:abstractNumId w:val="10"/>
  </w:num>
  <w:num w:numId="14">
    <w:abstractNumId w:val="12"/>
  </w:num>
  <w:num w:numId="15">
    <w:abstractNumId w:val="24"/>
  </w:num>
  <w:num w:numId="16">
    <w:abstractNumId w:val="17"/>
  </w:num>
  <w:num w:numId="17">
    <w:abstractNumId w:val="15"/>
  </w:num>
  <w:num w:numId="18">
    <w:abstractNumId w:val="1"/>
  </w:num>
  <w:num w:numId="19">
    <w:abstractNumId w:val="28"/>
  </w:num>
  <w:num w:numId="20">
    <w:abstractNumId w:val="32"/>
  </w:num>
  <w:num w:numId="21">
    <w:abstractNumId w:val="30"/>
  </w:num>
  <w:num w:numId="22">
    <w:abstractNumId w:val="26"/>
  </w:num>
  <w:num w:numId="23">
    <w:abstractNumId w:val="19"/>
  </w:num>
  <w:num w:numId="24">
    <w:abstractNumId w:val="33"/>
  </w:num>
  <w:num w:numId="25">
    <w:abstractNumId w:val="14"/>
  </w:num>
  <w:num w:numId="26">
    <w:abstractNumId w:val="9"/>
  </w:num>
  <w:num w:numId="27">
    <w:abstractNumId w:val="22"/>
  </w:num>
  <w:num w:numId="28">
    <w:abstractNumId w:val="11"/>
  </w:num>
  <w:num w:numId="29">
    <w:abstractNumId w:val="4"/>
  </w:num>
  <w:num w:numId="30">
    <w:abstractNumId w:val="21"/>
  </w:num>
  <w:num w:numId="31">
    <w:abstractNumId w:val="29"/>
  </w:num>
  <w:num w:numId="32">
    <w:abstractNumId w:val="6"/>
  </w:num>
  <w:num w:numId="33">
    <w:abstractNumId w:val="25"/>
  </w:num>
  <w:num w:numId="34">
    <w:abstractNumId w:val="16"/>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00E02"/>
    <w:rsid w:val="000064BE"/>
    <w:rsid w:val="00024484"/>
    <w:rsid w:val="0003515A"/>
    <w:rsid w:val="00043675"/>
    <w:rsid w:val="000463A2"/>
    <w:rsid w:val="00050116"/>
    <w:rsid w:val="00057A5E"/>
    <w:rsid w:val="000710B4"/>
    <w:rsid w:val="0007394C"/>
    <w:rsid w:val="00093545"/>
    <w:rsid w:val="000944F7"/>
    <w:rsid w:val="000A423F"/>
    <w:rsid w:val="000A660B"/>
    <w:rsid w:val="000A7B31"/>
    <w:rsid w:val="000C056B"/>
    <w:rsid w:val="000C4F78"/>
    <w:rsid w:val="000C636A"/>
    <w:rsid w:val="000D5A07"/>
    <w:rsid w:val="000F5F0D"/>
    <w:rsid w:val="000F7698"/>
    <w:rsid w:val="00100A73"/>
    <w:rsid w:val="00100B6A"/>
    <w:rsid w:val="00101061"/>
    <w:rsid w:val="001073EB"/>
    <w:rsid w:val="00113052"/>
    <w:rsid w:val="00116C0D"/>
    <w:rsid w:val="00120C06"/>
    <w:rsid w:val="00137BC2"/>
    <w:rsid w:val="0018783B"/>
    <w:rsid w:val="00187D93"/>
    <w:rsid w:val="001D0DC8"/>
    <w:rsid w:val="001D47B4"/>
    <w:rsid w:val="001E343D"/>
    <w:rsid w:val="001E4FC0"/>
    <w:rsid w:val="0020195D"/>
    <w:rsid w:val="00205234"/>
    <w:rsid w:val="0020634F"/>
    <w:rsid w:val="002234EB"/>
    <w:rsid w:val="00264BB6"/>
    <w:rsid w:val="0027624B"/>
    <w:rsid w:val="002818BC"/>
    <w:rsid w:val="00284BB5"/>
    <w:rsid w:val="00294F89"/>
    <w:rsid w:val="002C58BA"/>
    <w:rsid w:val="002D3661"/>
    <w:rsid w:val="002D6902"/>
    <w:rsid w:val="003013BB"/>
    <w:rsid w:val="00312434"/>
    <w:rsid w:val="00317AA1"/>
    <w:rsid w:val="00377470"/>
    <w:rsid w:val="003809D7"/>
    <w:rsid w:val="003A2016"/>
    <w:rsid w:val="003A32FE"/>
    <w:rsid w:val="003A7823"/>
    <w:rsid w:val="003B3740"/>
    <w:rsid w:val="003B4D9F"/>
    <w:rsid w:val="003D0557"/>
    <w:rsid w:val="003D1C2B"/>
    <w:rsid w:val="003D20B0"/>
    <w:rsid w:val="003D422A"/>
    <w:rsid w:val="003F14A1"/>
    <w:rsid w:val="003F1EF6"/>
    <w:rsid w:val="003F2805"/>
    <w:rsid w:val="003F377A"/>
    <w:rsid w:val="003F3EAB"/>
    <w:rsid w:val="004115AC"/>
    <w:rsid w:val="00413095"/>
    <w:rsid w:val="00416B08"/>
    <w:rsid w:val="00422CB9"/>
    <w:rsid w:val="00441006"/>
    <w:rsid w:val="00446249"/>
    <w:rsid w:val="004616B9"/>
    <w:rsid w:val="004616F3"/>
    <w:rsid w:val="004622AC"/>
    <w:rsid w:val="00491E6B"/>
    <w:rsid w:val="004A0B72"/>
    <w:rsid w:val="004A3873"/>
    <w:rsid w:val="004A79D4"/>
    <w:rsid w:val="004C133D"/>
    <w:rsid w:val="004D1E40"/>
    <w:rsid w:val="004E2CBE"/>
    <w:rsid w:val="004E383A"/>
    <w:rsid w:val="004E46EF"/>
    <w:rsid w:val="004F6FCC"/>
    <w:rsid w:val="0050457C"/>
    <w:rsid w:val="005128BA"/>
    <w:rsid w:val="005155EB"/>
    <w:rsid w:val="005169F2"/>
    <w:rsid w:val="00526856"/>
    <w:rsid w:val="00534BF8"/>
    <w:rsid w:val="0053745A"/>
    <w:rsid w:val="0054551E"/>
    <w:rsid w:val="00546C0A"/>
    <w:rsid w:val="00547CFC"/>
    <w:rsid w:val="00561769"/>
    <w:rsid w:val="00584A59"/>
    <w:rsid w:val="0059575A"/>
    <w:rsid w:val="005B41C1"/>
    <w:rsid w:val="005B76DB"/>
    <w:rsid w:val="005E4990"/>
    <w:rsid w:val="005F5795"/>
    <w:rsid w:val="005F6FD2"/>
    <w:rsid w:val="00600A25"/>
    <w:rsid w:val="00600DEA"/>
    <w:rsid w:val="0060249B"/>
    <w:rsid w:val="006112DC"/>
    <w:rsid w:val="0061159D"/>
    <w:rsid w:val="00614467"/>
    <w:rsid w:val="00616B88"/>
    <w:rsid w:val="00621757"/>
    <w:rsid w:val="00644F12"/>
    <w:rsid w:val="00646782"/>
    <w:rsid w:val="00647400"/>
    <w:rsid w:val="0065677E"/>
    <w:rsid w:val="00656CBE"/>
    <w:rsid w:val="00661BEB"/>
    <w:rsid w:val="00670C62"/>
    <w:rsid w:val="00675C2E"/>
    <w:rsid w:val="006A63F8"/>
    <w:rsid w:val="006A6AB8"/>
    <w:rsid w:val="006B215B"/>
    <w:rsid w:val="006C07FD"/>
    <w:rsid w:val="006C3234"/>
    <w:rsid w:val="006D19C2"/>
    <w:rsid w:val="006D6234"/>
    <w:rsid w:val="006D70F0"/>
    <w:rsid w:val="00700BDE"/>
    <w:rsid w:val="0070533D"/>
    <w:rsid w:val="007149F0"/>
    <w:rsid w:val="007254A8"/>
    <w:rsid w:val="00735C03"/>
    <w:rsid w:val="00746F52"/>
    <w:rsid w:val="00754C26"/>
    <w:rsid w:val="0076177F"/>
    <w:rsid w:val="0077308B"/>
    <w:rsid w:val="00775B3B"/>
    <w:rsid w:val="007805B9"/>
    <w:rsid w:val="007929EA"/>
    <w:rsid w:val="007C1577"/>
    <w:rsid w:val="007D3045"/>
    <w:rsid w:val="007F2146"/>
    <w:rsid w:val="00800190"/>
    <w:rsid w:val="00801F5C"/>
    <w:rsid w:val="008069DE"/>
    <w:rsid w:val="00820283"/>
    <w:rsid w:val="00823C9A"/>
    <w:rsid w:val="00841010"/>
    <w:rsid w:val="00844F26"/>
    <w:rsid w:val="00856E35"/>
    <w:rsid w:val="008571E0"/>
    <w:rsid w:val="0086194B"/>
    <w:rsid w:val="008622C7"/>
    <w:rsid w:val="00863994"/>
    <w:rsid w:val="0086538B"/>
    <w:rsid w:val="00875F7A"/>
    <w:rsid w:val="0089134B"/>
    <w:rsid w:val="00896BFF"/>
    <w:rsid w:val="008B682A"/>
    <w:rsid w:val="008C563D"/>
    <w:rsid w:val="008D4E51"/>
    <w:rsid w:val="008D6A55"/>
    <w:rsid w:val="008E200F"/>
    <w:rsid w:val="008E41D9"/>
    <w:rsid w:val="008E4496"/>
    <w:rsid w:val="009014E1"/>
    <w:rsid w:val="009301AE"/>
    <w:rsid w:val="009310D3"/>
    <w:rsid w:val="00932A4D"/>
    <w:rsid w:val="00933A7B"/>
    <w:rsid w:val="00936E52"/>
    <w:rsid w:val="009512B3"/>
    <w:rsid w:val="009512D8"/>
    <w:rsid w:val="00955C24"/>
    <w:rsid w:val="009611AC"/>
    <w:rsid w:val="0096255C"/>
    <w:rsid w:val="00971D48"/>
    <w:rsid w:val="00973573"/>
    <w:rsid w:val="009A6DAB"/>
    <w:rsid w:val="009B2062"/>
    <w:rsid w:val="009B3D62"/>
    <w:rsid w:val="009C0DB3"/>
    <w:rsid w:val="009E3241"/>
    <w:rsid w:val="009E3AC1"/>
    <w:rsid w:val="00A03EA3"/>
    <w:rsid w:val="00A06CE5"/>
    <w:rsid w:val="00A11860"/>
    <w:rsid w:val="00A173E0"/>
    <w:rsid w:val="00A26479"/>
    <w:rsid w:val="00A2758F"/>
    <w:rsid w:val="00A30777"/>
    <w:rsid w:val="00A3221A"/>
    <w:rsid w:val="00A32893"/>
    <w:rsid w:val="00A44708"/>
    <w:rsid w:val="00A70753"/>
    <w:rsid w:val="00AE44DA"/>
    <w:rsid w:val="00AE7EA6"/>
    <w:rsid w:val="00B1090D"/>
    <w:rsid w:val="00B12609"/>
    <w:rsid w:val="00B21D60"/>
    <w:rsid w:val="00B722F2"/>
    <w:rsid w:val="00B7793B"/>
    <w:rsid w:val="00B86972"/>
    <w:rsid w:val="00B8710E"/>
    <w:rsid w:val="00BA65D9"/>
    <w:rsid w:val="00BB0A30"/>
    <w:rsid w:val="00BB5075"/>
    <w:rsid w:val="00BC0325"/>
    <w:rsid w:val="00BC1022"/>
    <w:rsid w:val="00BC1C85"/>
    <w:rsid w:val="00BC3C49"/>
    <w:rsid w:val="00BC405B"/>
    <w:rsid w:val="00BE3D2A"/>
    <w:rsid w:val="00BE4A96"/>
    <w:rsid w:val="00C12A7C"/>
    <w:rsid w:val="00C14D85"/>
    <w:rsid w:val="00C45FA4"/>
    <w:rsid w:val="00C629A4"/>
    <w:rsid w:val="00C6605D"/>
    <w:rsid w:val="00C7337C"/>
    <w:rsid w:val="00C75557"/>
    <w:rsid w:val="00C76F9D"/>
    <w:rsid w:val="00C776F6"/>
    <w:rsid w:val="00C80DB8"/>
    <w:rsid w:val="00C87352"/>
    <w:rsid w:val="00C90AD5"/>
    <w:rsid w:val="00CA7AFE"/>
    <w:rsid w:val="00CC2041"/>
    <w:rsid w:val="00CC303C"/>
    <w:rsid w:val="00CC5778"/>
    <w:rsid w:val="00CD754D"/>
    <w:rsid w:val="00CE0AF7"/>
    <w:rsid w:val="00CE2670"/>
    <w:rsid w:val="00D05329"/>
    <w:rsid w:val="00D11DB6"/>
    <w:rsid w:val="00D14CE4"/>
    <w:rsid w:val="00D5743A"/>
    <w:rsid w:val="00D6101C"/>
    <w:rsid w:val="00D71F21"/>
    <w:rsid w:val="00D95B17"/>
    <w:rsid w:val="00D95E96"/>
    <w:rsid w:val="00DA2C78"/>
    <w:rsid w:val="00DB0C61"/>
    <w:rsid w:val="00DB4038"/>
    <w:rsid w:val="00DB6CC8"/>
    <w:rsid w:val="00DB7D1B"/>
    <w:rsid w:val="00DC2D0E"/>
    <w:rsid w:val="00DC38B7"/>
    <w:rsid w:val="00DD1CCD"/>
    <w:rsid w:val="00DD4E0A"/>
    <w:rsid w:val="00DD55F6"/>
    <w:rsid w:val="00DD612E"/>
    <w:rsid w:val="00DF6BE7"/>
    <w:rsid w:val="00E14821"/>
    <w:rsid w:val="00E16096"/>
    <w:rsid w:val="00E224D0"/>
    <w:rsid w:val="00E45221"/>
    <w:rsid w:val="00E80284"/>
    <w:rsid w:val="00E84869"/>
    <w:rsid w:val="00E86A38"/>
    <w:rsid w:val="00EC4298"/>
    <w:rsid w:val="00ED1EB3"/>
    <w:rsid w:val="00ED7CC8"/>
    <w:rsid w:val="00EF26C3"/>
    <w:rsid w:val="00F04421"/>
    <w:rsid w:val="00F12E05"/>
    <w:rsid w:val="00F20C83"/>
    <w:rsid w:val="00F23EFC"/>
    <w:rsid w:val="00F24947"/>
    <w:rsid w:val="00F35643"/>
    <w:rsid w:val="00F3798F"/>
    <w:rsid w:val="00F559B0"/>
    <w:rsid w:val="00F6320F"/>
    <w:rsid w:val="00F85120"/>
    <w:rsid w:val="00F852FF"/>
    <w:rsid w:val="00F87602"/>
    <w:rsid w:val="00F94D87"/>
    <w:rsid w:val="00FA0BCF"/>
    <w:rsid w:val="00FB15CF"/>
    <w:rsid w:val="00FF0908"/>
    <w:rsid w:val="00FF5D69"/>
    <w:rsid w:val="00FF653A"/>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2">
    <w:name w:val="heading 2"/>
    <w:basedOn w:val="Normal"/>
    <w:next w:val="Normal"/>
    <w:link w:val="Heading2Char"/>
    <w:qFormat/>
    <w:rsid w:val="00A26479"/>
    <w:pPr>
      <w:keepNext/>
      <w:spacing w:before="240" w:after="40" w:line="320" w:lineRule="atLeast"/>
      <w:ind w:firstLine="0"/>
      <w:jc w:val="both"/>
      <w:outlineLvl w:val="1"/>
    </w:pPr>
    <w:rPr>
      <w:rFonts w:ascii=".VnHelvetInsH" w:eastAsia="Times New Roman" w:hAnsi=".VnHelvetInsH" w:cs="Times New Roman"/>
      <w:sz w:val="20"/>
      <w:szCs w:val="20"/>
    </w:rPr>
  </w:style>
  <w:style w:type="paragraph" w:styleId="Heading3">
    <w:name w:val="heading 3"/>
    <w:basedOn w:val="Normal"/>
    <w:next w:val="Normal"/>
    <w:link w:val="Heading3Char"/>
    <w:qFormat/>
    <w:rsid w:val="00A26479"/>
    <w:pPr>
      <w:keepNext/>
      <w:spacing w:before="160" w:after="40" w:line="340" w:lineRule="atLeast"/>
      <w:ind w:firstLine="0"/>
      <w:jc w:val="both"/>
      <w:outlineLvl w:val="2"/>
    </w:pPr>
    <w:rPr>
      <w:rFonts w:ascii=".VnArial Narrow" w:eastAsia="Times New Roman" w:hAnsi=".Vn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paragraph" w:customStyle="1" w:styleId="StyleTimesNewRoman12ptJustifiedFirstline039Before">
    <w:name w:val="Style Times New Roman 12 pt Justified First line:  0.39&quot; Before..."/>
    <w:basedOn w:val="Normal"/>
    <w:autoRedefine/>
    <w:rsid w:val="009B3D62"/>
    <w:pPr>
      <w:spacing w:before="0" w:after="0" w:line="276" w:lineRule="auto"/>
      <w:ind w:firstLine="567"/>
      <w:jc w:val="both"/>
    </w:pPr>
    <w:rPr>
      <w:rFonts w:eastAsia="Times New Roman" w:cs="Times New Roman"/>
      <w:spacing w:val="-6"/>
      <w:sz w:val="28"/>
      <w:szCs w:val="28"/>
    </w:rPr>
  </w:style>
  <w:style w:type="character" w:styleId="Emphasis">
    <w:name w:val="Emphasis"/>
    <w:qFormat/>
    <w:rsid w:val="00AE7EA6"/>
    <w:rPr>
      <w:i/>
      <w:iCs/>
    </w:rPr>
  </w:style>
  <w:style w:type="character" w:customStyle="1" w:styleId="gl">
    <w:name w:val="gl"/>
    <w:basedOn w:val="DefaultParagraphFont"/>
    <w:rsid w:val="00AE7EA6"/>
  </w:style>
  <w:style w:type="character" w:customStyle="1" w:styleId="Heading2Char">
    <w:name w:val="Heading 2 Char"/>
    <w:basedOn w:val="DefaultParagraphFont"/>
    <w:link w:val="Heading2"/>
    <w:rsid w:val="00A26479"/>
    <w:rPr>
      <w:rFonts w:ascii=".VnHelvetInsH" w:eastAsia="Times New Roman" w:hAnsi=".VnHelvetInsH" w:cs="Times New Roman"/>
      <w:sz w:val="20"/>
      <w:szCs w:val="20"/>
    </w:rPr>
  </w:style>
  <w:style w:type="character" w:customStyle="1" w:styleId="Heading3Char">
    <w:name w:val="Heading 3 Char"/>
    <w:basedOn w:val="DefaultParagraphFont"/>
    <w:link w:val="Heading3"/>
    <w:rsid w:val="00A26479"/>
    <w:rPr>
      <w:rFonts w:ascii=".VnArial Narrow" w:eastAsia="Times New Roman" w:hAnsi=".VnArial Narrow" w:cs="Times New Roman"/>
      <w:b/>
      <w:sz w:val="24"/>
      <w:szCs w:val="20"/>
    </w:rPr>
  </w:style>
  <w:style w:type="paragraph" w:customStyle="1" w:styleId="k3">
    <w:name w:val="k3"/>
    <w:basedOn w:val="PlainText"/>
    <w:rsid w:val="00A26479"/>
    <w:pPr>
      <w:overflowPunct w:val="0"/>
      <w:autoSpaceDE w:val="0"/>
      <w:autoSpaceDN w:val="0"/>
      <w:adjustRightInd w:val="0"/>
      <w:spacing w:before="60" w:line="340" w:lineRule="atLeast"/>
      <w:ind w:firstLine="0"/>
      <w:jc w:val="both"/>
      <w:textAlignment w:val="baseline"/>
    </w:pPr>
    <w:rPr>
      <w:rFonts w:ascii=".VnArial Narrow" w:eastAsia="Times New Roman" w:hAnsi=".VnArial Narrow" w:cs="Times New Roman"/>
      <w:b/>
      <w:i/>
      <w:sz w:val="22"/>
      <w:szCs w:val="20"/>
    </w:rPr>
  </w:style>
  <w:style w:type="paragraph" w:styleId="PlainText">
    <w:name w:val="Plain Text"/>
    <w:basedOn w:val="Normal"/>
    <w:link w:val="PlainTextChar"/>
    <w:uiPriority w:val="99"/>
    <w:semiHidden/>
    <w:unhideWhenUsed/>
    <w:rsid w:val="00A2647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6479"/>
    <w:rPr>
      <w:rFonts w:ascii="Consolas" w:hAnsi="Consolas"/>
      <w:sz w:val="21"/>
      <w:szCs w:val="21"/>
    </w:rPr>
  </w:style>
  <w:style w:type="paragraph" w:styleId="Header">
    <w:name w:val="header"/>
    <w:basedOn w:val="Normal"/>
    <w:link w:val="HeaderChar"/>
    <w:uiPriority w:val="99"/>
    <w:unhideWhenUsed/>
    <w:rsid w:val="003A32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32FE"/>
    <w:rPr>
      <w:rFonts w:ascii="Times New Roman" w:hAnsi="Times New Roman"/>
      <w:sz w:val="26"/>
    </w:rPr>
  </w:style>
  <w:style w:type="paragraph" w:styleId="Footer">
    <w:name w:val="footer"/>
    <w:basedOn w:val="Normal"/>
    <w:link w:val="FooterChar"/>
    <w:unhideWhenUsed/>
    <w:rsid w:val="003A32FE"/>
    <w:pPr>
      <w:tabs>
        <w:tab w:val="center" w:pos="4680"/>
        <w:tab w:val="right" w:pos="9360"/>
      </w:tabs>
      <w:spacing w:before="0" w:after="0" w:line="240" w:lineRule="auto"/>
    </w:pPr>
  </w:style>
  <w:style w:type="character" w:customStyle="1" w:styleId="FooterChar">
    <w:name w:val="Footer Char"/>
    <w:basedOn w:val="DefaultParagraphFont"/>
    <w:link w:val="Footer"/>
    <w:rsid w:val="003A32FE"/>
    <w:rPr>
      <w:rFonts w:ascii="Times New Roman" w:hAnsi="Times New Roman"/>
      <w:sz w:val="26"/>
    </w:rPr>
  </w:style>
  <w:style w:type="paragraph" w:styleId="BodyText2">
    <w:name w:val="Body Text 2"/>
    <w:basedOn w:val="Normal"/>
    <w:link w:val="BodyText2Char"/>
    <w:rsid w:val="0007394C"/>
    <w:pPr>
      <w:spacing w:before="0" w:after="0" w:line="240" w:lineRule="auto"/>
      <w:ind w:firstLine="0"/>
      <w:jc w:val="both"/>
    </w:pPr>
    <w:rPr>
      <w:rFonts w:ascii=".VnTime" w:eastAsia="Times New Roman" w:hAnsi=".VnTime" w:cs=".VnTime"/>
      <w:sz w:val="28"/>
      <w:szCs w:val="28"/>
    </w:rPr>
  </w:style>
  <w:style w:type="character" w:customStyle="1" w:styleId="BodyText2Char">
    <w:name w:val="Body Text 2 Char"/>
    <w:basedOn w:val="DefaultParagraphFont"/>
    <w:link w:val="BodyText2"/>
    <w:rsid w:val="0007394C"/>
    <w:rPr>
      <w:rFonts w:ascii=".VnTime" w:eastAsia="Times New Roman" w:hAnsi=".VnTime" w:cs=".VnTime"/>
      <w:sz w:val="28"/>
      <w:szCs w:val="28"/>
    </w:rPr>
  </w:style>
  <w:style w:type="character" w:customStyle="1" w:styleId="apple-converted-space">
    <w:name w:val="apple-converted-space"/>
    <w:rsid w:val="0007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adt@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12</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Microsoft Office User</cp:lastModifiedBy>
  <cp:revision>85</cp:revision>
  <cp:lastPrinted>2020-02-27T01:42:00Z</cp:lastPrinted>
  <dcterms:created xsi:type="dcterms:W3CDTF">2020-02-27T02:53:00Z</dcterms:created>
  <dcterms:modified xsi:type="dcterms:W3CDTF">2021-05-16T15:09:00Z</dcterms:modified>
</cp:coreProperties>
</file>